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0BEDD" w14:textId="77777777" w:rsidR="00B34309" w:rsidRPr="00A562CC" w:rsidRDefault="00B34309" w:rsidP="00B34309">
      <w:pPr>
        <w:jc w:val="right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62CC">
        <w:rPr>
          <w:sz w:val="24"/>
          <w:szCs w:val="24"/>
        </w:rPr>
        <w:t>Środowiskowy Dom Samopomocy</w:t>
      </w:r>
    </w:p>
    <w:p w14:paraId="4356F163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w Solcu Kujawskim</w:t>
      </w:r>
    </w:p>
    <w:p w14:paraId="79773947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ul. 29 Listopada 10</w:t>
      </w:r>
    </w:p>
    <w:p w14:paraId="6DDD6295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86-050 Solec Kujawski</w:t>
      </w:r>
    </w:p>
    <w:p w14:paraId="611BEFD4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Tel. 52 387 87 12</w:t>
      </w:r>
    </w:p>
    <w:p w14:paraId="07CC820B" w14:textId="7915F1D1" w:rsidR="00B34309" w:rsidRPr="00C15CF6" w:rsidRDefault="00B34309" w:rsidP="00B34309">
      <w:pPr>
        <w:jc w:val="both"/>
        <w:rPr>
          <w:sz w:val="16"/>
          <w:szCs w:val="16"/>
        </w:rPr>
      </w:pPr>
      <w:r>
        <w:rPr>
          <w:sz w:val="16"/>
          <w:szCs w:val="16"/>
        </w:rPr>
        <w:t>ZNAK: ŚDS.1101.2.2021</w:t>
      </w:r>
    </w:p>
    <w:p w14:paraId="4BA5944C" w14:textId="77777777" w:rsidR="00B34309" w:rsidRPr="00EE5C35" w:rsidRDefault="00B34309" w:rsidP="00B34309">
      <w:pPr>
        <w:jc w:val="right"/>
        <w:rPr>
          <w:sz w:val="28"/>
          <w:szCs w:val="28"/>
        </w:rPr>
      </w:pPr>
    </w:p>
    <w:p w14:paraId="2A36F935" w14:textId="77777777" w:rsidR="00B34309" w:rsidRDefault="00B34309" w:rsidP="00B34309">
      <w:pPr>
        <w:rPr>
          <w:b/>
          <w:bCs/>
        </w:rPr>
      </w:pPr>
      <w:r w:rsidRPr="76136773">
        <w:rPr>
          <w:b/>
          <w:bCs/>
        </w:rPr>
        <w:t xml:space="preserve">Ogłoszenie o naborze na stanowisko Głowna Księgowa w Środowiskowym Domu Samopomocy </w:t>
      </w:r>
      <w:r>
        <w:rPr>
          <w:b/>
          <w:bCs/>
        </w:rPr>
        <w:br/>
      </w:r>
      <w:r w:rsidRPr="76136773">
        <w:rPr>
          <w:b/>
          <w:bCs/>
        </w:rPr>
        <w:t>w Solcu Kujawskim.</w:t>
      </w:r>
    </w:p>
    <w:p w14:paraId="1A0338AD" w14:textId="094A9ADF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Wymiar czasu pracy: </w:t>
      </w:r>
      <w:r>
        <w:rPr>
          <w:sz w:val="16"/>
          <w:szCs w:val="16"/>
        </w:rPr>
        <w:t xml:space="preserve"> 8 h</w:t>
      </w:r>
      <w:r w:rsidR="00021F8E">
        <w:rPr>
          <w:sz w:val="16"/>
          <w:szCs w:val="16"/>
        </w:rPr>
        <w:t xml:space="preserve"> lub do uzgodnienia</w:t>
      </w:r>
    </w:p>
    <w:p w14:paraId="08A21733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>Rodzaj umowy: umowa o prac</w:t>
      </w:r>
      <w:r>
        <w:rPr>
          <w:sz w:val="16"/>
          <w:szCs w:val="16"/>
        </w:rPr>
        <w:t>ę</w:t>
      </w:r>
      <w:r w:rsidRPr="76136773">
        <w:rPr>
          <w:sz w:val="16"/>
          <w:szCs w:val="16"/>
        </w:rPr>
        <w:t xml:space="preserve"> </w:t>
      </w:r>
    </w:p>
    <w:p w14:paraId="4D60A48B" w14:textId="06C056DA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Proponowany termin zatrudnienia: </w:t>
      </w:r>
      <w:r w:rsidR="0065545D">
        <w:rPr>
          <w:sz w:val="16"/>
          <w:szCs w:val="16"/>
        </w:rPr>
        <w:t>12</w:t>
      </w:r>
      <w:r w:rsidR="00B57FD2">
        <w:rPr>
          <w:sz w:val="16"/>
          <w:szCs w:val="16"/>
        </w:rPr>
        <w:t>.0</w:t>
      </w:r>
      <w:r w:rsidR="0065545D">
        <w:rPr>
          <w:sz w:val="16"/>
          <w:szCs w:val="16"/>
        </w:rPr>
        <w:t>8</w:t>
      </w:r>
      <w:r w:rsidR="00B57FD2">
        <w:rPr>
          <w:sz w:val="16"/>
          <w:szCs w:val="16"/>
        </w:rPr>
        <w:t>.2021 lub do uzgodnienia</w:t>
      </w:r>
    </w:p>
    <w:p w14:paraId="0F953800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b/>
          <w:bCs/>
          <w:sz w:val="16"/>
          <w:szCs w:val="16"/>
        </w:rPr>
        <w:t>Wymagania niezbędne (formalne) związane ze stanowiskiem:</w:t>
      </w:r>
    </w:p>
    <w:p w14:paraId="6A9200C2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Osoba ubiegająca się o stanowisko Głównego Księgowego w jednostce sektora finansów publicznych powinna spełniać wymogi zawarte w art.. 54 ust. 2 Ustawy z dnia 27 sierpnia 2009 r. o finansach publicznych (tj. Z dnia 4 kwietnia 2019 r.,(Dz.U. z 2019 r.poz.869)).</w:t>
      </w:r>
    </w:p>
    <w:p w14:paraId="7E340B7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Wymagania pożądane</w:t>
      </w:r>
      <w:r>
        <w:rPr>
          <w:b/>
          <w:bCs/>
          <w:sz w:val="16"/>
          <w:szCs w:val="16"/>
        </w:rPr>
        <w:t xml:space="preserve"> związane</w:t>
      </w:r>
      <w:r w:rsidRPr="76136773">
        <w:rPr>
          <w:b/>
          <w:bCs/>
          <w:sz w:val="16"/>
          <w:szCs w:val="16"/>
        </w:rPr>
        <w:t xml:space="preserve"> ze stanowiskiem:</w:t>
      </w:r>
    </w:p>
    <w:p w14:paraId="2DA97B4D" w14:textId="4910C1D2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16"/>
          <w:szCs w:val="16"/>
        </w:rPr>
      </w:pPr>
      <w:r w:rsidRPr="00B57FD2">
        <w:rPr>
          <w:sz w:val="16"/>
          <w:szCs w:val="16"/>
        </w:rPr>
        <w:t>Ukończona średnia, policealna lub pomaturalna szkoła ekonomiczna i posiada co najmniej 6-letnią praktykę w księgowości</w:t>
      </w:r>
      <w:r w:rsidR="00B57FD2" w:rsidRPr="00B57FD2">
        <w:rPr>
          <w:sz w:val="16"/>
          <w:szCs w:val="16"/>
        </w:rPr>
        <w:t xml:space="preserve"> </w:t>
      </w:r>
      <w:r w:rsidR="00B57FD2" w:rsidRPr="009163E4">
        <w:rPr>
          <w:b/>
          <w:bCs/>
          <w:sz w:val="16"/>
          <w:szCs w:val="16"/>
        </w:rPr>
        <w:t>lub</w:t>
      </w:r>
      <w:r w:rsidR="00B57FD2" w:rsidRPr="00B57FD2">
        <w:rPr>
          <w:sz w:val="16"/>
          <w:szCs w:val="16"/>
        </w:rPr>
        <w:t xml:space="preserve"> osoba, która </w:t>
      </w:r>
      <w:r w:rsidR="00B57FD2" w:rsidRPr="00B57FD2">
        <w:rPr>
          <w:rFonts w:cstheme="minorHAnsi"/>
          <w:sz w:val="16"/>
          <w:szCs w:val="16"/>
        </w:rPr>
        <w:t>ukończyła ekonomiczne jednolite studia magisterskie, ekonomiczne wyższe studia zawodowe, uzupełniające ekonomiczne studia magisterskie lub ekonomiczne studia podyplomowe i posiada co najmniej 3-letnią praktykę w księgowości</w:t>
      </w:r>
    </w:p>
    <w:p w14:paraId="59EBF823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Znajomość zasad księgowości budżetowej, planu kont i klasyfikacji budżetowej, zasad gospodarki finansowej jednostek budżetowych i dyscypliny finansów publicznych;</w:t>
      </w:r>
    </w:p>
    <w:p w14:paraId="4C9B3546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Umiejętność pracy w zintegrowanych systemach informatycznych, w tym programów księgowych, sprawozdawczych, bankowych;</w:t>
      </w:r>
    </w:p>
    <w:p w14:paraId="7957A11B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Umiejętność sporządzania analiz danych statystycznych, tworzenia prognoz, zestawień, planów w oparciu o materiały źródłowe i przewidywane założenia;</w:t>
      </w:r>
    </w:p>
    <w:p w14:paraId="31CC917B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Znajomość przepisów prawa w zakresie: rachunkowości, finansów publicznych, zamówień publicznych, odpowiedzialności za naruszenie dyscypliny finansów publicznych, o podatku dochodowym od osób fizycznych i prawnych;</w:t>
      </w:r>
    </w:p>
    <w:p w14:paraId="0FF5DB27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rFonts w:eastAsiaTheme="minorEastAsia"/>
          <w:sz w:val="16"/>
          <w:szCs w:val="16"/>
        </w:rPr>
      </w:pPr>
      <w:r w:rsidRPr="00B57FD2">
        <w:rPr>
          <w:sz w:val="16"/>
          <w:szCs w:val="16"/>
        </w:rPr>
        <w:t>Cechy osobowości takie jak: sumienność, sprawność, bezstronność.</w:t>
      </w:r>
    </w:p>
    <w:p w14:paraId="65E514DF" w14:textId="33279BE3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Zakres obowiązków (czynności) na stanowisku pracy</w:t>
      </w:r>
      <w:r>
        <w:rPr>
          <w:b/>
          <w:bCs/>
          <w:sz w:val="16"/>
          <w:szCs w:val="16"/>
        </w:rPr>
        <w:t xml:space="preserve"> pełen etat:</w:t>
      </w:r>
    </w:p>
    <w:p w14:paraId="205EA793" w14:textId="23BA0202" w:rsidR="00B34309" w:rsidRDefault="00B34309" w:rsidP="00B34309">
      <w:pPr>
        <w:spacing w:after="120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</w:t>
      </w:r>
      <w:r w:rsidRPr="76136773">
        <w:rPr>
          <w:b/>
          <w:bCs/>
          <w:sz w:val="16"/>
          <w:szCs w:val="16"/>
        </w:rPr>
        <w:t>.</w:t>
      </w:r>
      <w:r w:rsidR="002B22DA">
        <w:rPr>
          <w:b/>
          <w:bCs/>
          <w:sz w:val="16"/>
          <w:szCs w:val="16"/>
        </w:rPr>
        <w:t xml:space="preserve"> </w:t>
      </w:r>
      <w:r w:rsidRPr="76136773">
        <w:rPr>
          <w:sz w:val="16"/>
          <w:szCs w:val="16"/>
        </w:rPr>
        <w:t>Wykonywanie czynności wynikających z przepisów o finansach publicznych i rachunkowości;</w:t>
      </w:r>
    </w:p>
    <w:p w14:paraId="6A4F6FD7" w14:textId="31EBBC27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2.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W uzgodnieniu z Kierownikiem Domu dysponowanie środkami pieniężnymi zgromadzonymi na rachunkach bankowych;</w:t>
      </w:r>
    </w:p>
    <w:p w14:paraId="04828937" w14:textId="3B9DEB33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3.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Prowadzenie dokumentów księgowych, ich kontrolowanie, dekretowanie, uzgadnianie wyciągów bankowych oraz ich bilansowanie;</w:t>
      </w:r>
    </w:p>
    <w:p w14:paraId="2C6AABF7" w14:textId="3454E4DC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4.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Sporządzanie listy płac na podstawie listy obecności:</w:t>
      </w:r>
    </w:p>
    <w:p w14:paraId="1353E678" w14:textId="37DCA3E3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5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 xml:space="preserve">Dokonywanie rozliczeń z tytułu ubezpieczeń społecznych, skarbowych </w:t>
      </w:r>
      <w:r>
        <w:rPr>
          <w:sz w:val="16"/>
          <w:szCs w:val="16"/>
        </w:rPr>
        <w:t xml:space="preserve">,PPK, </w:t>
      </w:r>
      <w:r w:rsidRPr="76136773">
        <w:rPr>
          <w:sz w:val="16"/>
          <w:szCs w:val="16"/>
        </w:rPr>
        <w:t>pracowników Domu:</w:t>
      </w:r>
    </w:p>
    <w:p w14:paraId="14BD44DD" w14:textId="26881EBF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6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Rozliczanie inwentaryzacji i prowadzenie księgi inwentarzowej;</w:t>
      </w:r>
    </w:p>
    <w:p w14:paraId="3C079FC3" w14:textId="4F1052B6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7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Udział w szkoleniach wewnętrznych i zewnętrznych;</w:t>
      </w:r>
    </w:p>
    <w:p w14:paraId="54109268" w14:textId="2E3AAA36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8. Obsługa i prowadzenie spraw związanych z ZFŚS;</w:t>
      </w:r>
    </w:p>
    <w:p w14:paraId="45D71C6D" w14:textId="4041FB57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9.</w:t>
      </w:r>
      <w:r w:rsidR="002B22DA">
        <w:rPr>
          <w:sz w:val="16"/>
          <w:szCs w:val="16"/>
        </w:rPr>
        <w:t xml:space="preserve"> </w:t>
      </w:r>
      <w:r>
        <w:rPr>
          <w:sz w:val="16"/>
          <w:szCs w:val="16"/>
        </w:rPr>
        <w:t>Prowadzenie Pracowniczych Planów Kapitałowych;</w:t>
      </w:r>
    </w:p>
    <w:p w14:paraId="0B88CEA4" w14:textId="3E540FAC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10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Wykonywanie zadań z zakresu kadr, do których w szczególności należy:</w:t>
      </w:r>
    </w:p>
    <w:p w14:paraId="1A6C120B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rFonts w:eastAsiaTheme="minorEastAsia"/>
          <w:sz w:val="16"/>
          <w:szCs w:val="16"/>
        </w:rPr>
      </w:pPr>
      <w:r w:rsidRPr="76136773">
        <w:rPr>
          <w:sz w:val="16"/>
          <w:szCs w:val="16"/>
        </w:rPr>
        <w:t>Kompletowanie dokumentacji niezbędnej do zatrudnienia pracownika zgodnie z obowiązującymi w tym zakresie przepisami prawa oraz prowadzenia akt osobowych pracowników,</w:t>
      </w:r>
    </w:p>
    <w:p w14:paraId="3EFCE6C5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Przygotowywanie dokumentacji związanej z zawieraniem i rozwiązywaniem umów o pracę oraz umów cywilno-prawnych</w:t>
      </w:r>
    </w:p>
    <w:p w14:paraId="072DE4F1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umów o pracę, umów cywilno-prawnych oraz świadectw pracy,</w:t>
      </w:r>
    </w:p>
    <w:p w14:paraId="06B4AF1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dokumentacji niezbędnej do naliczania wynagrodzeń i innych zmian płacowych,</w:t>
      </w:r>
    </w:p>
    <w:p w14:paraId="5CACFDE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Wystawianie pracownikom zaświadczeń dotyczących zatrudnienia,</w:t>
      </w:r>
    </w:p>
    <w:p w14:paraId="7394B7B7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Organizowanie wstępnych, okresowych i kontrolnych badań lekarskich pracownikom</w:t>
      </w:r>
    </w:p>
    <w:p w14:paraId="2B58E7E9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Obsługa programu PŁATNIK oraz programu kadrowego,</w:t>
      </w:r>
    </w:p>
    <w:p w14:paraId="0CC59603" w14:textId="11941CAC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Prowadzenie pozostałej dokumentacji związanej ze sprawami kadrowymi,</w:t>
      </w:r>
    </w:p>
    <w:p w14:paraId="7A1CB7B7" w14:textId="4BE75644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lastRenderedPageBreak/>
        <w:t>Naliczanie wymiaru urlopu wypoczynkowego;</w:t>
      </w:r>
    </w:p>
    <w:p w14:paraId="04E54E2A" w14:textId="7933EC85" w:rsidR="00B34309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Prowadzenie kart ewidencji czasu pracy oraz kartotek urlopowych;</w:t>
      </w:r>
    </w:p>
    <w:p w14:paraId="5805B30F" w14:textId="0BD1952D" w:rsidR="00402FB3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Comiesięczne rozliczanie listy obecności pracowników;</w:t>
      </w:r>
    </w:p>
    <w:p w14:paraId="02549AEB" w14:textId="77F7612E" w:rsidR="00402FB3" w:rsidRPr="0065545D" w:rsidRDefault="00402FB3" w:rsidP="00402FB3">
      <w:pPr>
        <w:spacing w:after="120"/>
        <w:ind w:left="360"/>
        <w:rPr>
          <w:sz w:val="16"/>
          <w:szCs w:val="16"/>
          <w:u w:val="single"/>
        </w:rPr>
      </w:pPr>
      <w:r w:rsidRPr="0065545D">
        <w:rPr>
          <w:sz w:val="16"/>
          <w:szCs w:val="16"/>
          <w:u w:val="single"/>
        </w:rPr>
        <w:t>W przypadku pomniejszonego etatu</w:t>
      </w:r>
      <w:r w:rsidR="00E82175">
        <w:rPr>
          <w:sz w:val="16"/>
          <w:szCs w:val="16"/>
          <w:u w:val="single"/>
        </w:rPr>
        <w:t>,</w:t>
      </w:r>
      <w:bookmarkStart w:id="0" w:name="_GoBack"/>
      <w:bookmarkEnd w:id="0"/>
      <w:r w:rsidRPr="0065545D">
        <w:rPr>
          <w:sz w:val="16"/>
          <w:szCs w:val="16"/>
          <w:u w:val="single"/>
        </w:rPr>
        <w:t xml:space="preserve"> </w:t>
      </w:r>
      <w:r w:rsidR="00E82175">
        <w:rPr>
          <w:sz w:val="16"/>
          <w:szCs w:val="16"/>
          <w:u w:val="single"/>
        </w:rPr>
        <w:t>do</w:t>
      </w:r>
      <w:r w:rsidR="0065545D" w:rsidRPr="0065545D">
        <w:rPr>
          <w:sz w:val="16"/>
          <w:szCs w:val="16"/>
          <w:u w:val="single"/>
        </w:rPr>
        <w:t xml:space="preserve"> </w:t>
      </w:r>
      <w:r w:rsidRPr="0065545D">
        <w:rPr>
          <w:sz w:val="16"/>
          <w:szCs w:val="16"/>
          <w:u w:val="single"/>
        </w:rPr>
        <w:t>zakres</w:t>
      </w:r>
      <w:r w:rsidR="0065545D" w:rsidRPr="0065545D">
        <w:rPr>
          <w:sz w:val="16"/>
          <w:szCs w:val="16"/>
          <w:u w:val="single"/>
        </w:rPr>
        <w:t>u</w:t>
      </w:r>
      <w:r w:rsidRPr="0065545D">
        <w:rPr>
          <w:sz w:val="16"/>
          <w:szCs w:val="16"/>
          <w:u w:val="single"/>
        </w:rPr>
        <w:t xml:space="preserve"> czynności </w:t>
      </w:r>
      <w:r w:rsidR="0065545D" w:rsidRPr="0065545D">
        <w:rPr>
          <w:sz w:val="16"/>
          <w:szCs w:val="16"/>
          <w:u w:val="single"/>
        </w:rPr>
        <w:t xml:space="preserve">nie wchodzą zadania z zakresu </w:t>
      </w:r>
      <w:r w:rsidRPr="0065545D">
        <w:rPr>
          <w:sz w:val="16"/>
          <w:szCs w:val="16"/>
          <w:u w:val="single"/>
        </w:rPr>
        <w:t>kadr i plac.</w:t>
      </w:r>
    </w:p>
    <w:p w14:paraId="33993E6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Wymagane dokumenty:</w:t>
      </w:r>
    </w:p>
    <w:p w14:paraId="18FC0416" w14:textId="39EA15DF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Życiorys (cv), list motywacyjny,</w:t>
      </w:r>
    </w:p>
    <w:p w14:paraId="17356D7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 Dyplom ukończenia studiów, świadectw ukończenia szkół potwierdzających zdobyte wykształcenie,</w:t>
      </w:r>
    </w:p>
    <w:p w14:paraId="77B59E9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3.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dokumentów potwierdzających kwalifikacje wymagane do zajmowania stanowiska głównego księgowego,</w:t>
      </w:r>
    </w:p>
    <w:p w14:paraId="0D92B6D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4.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świadectw pracy,</w:t>
      </w:r>
    </w:p>
    <w:p w14:paraId="507D2CC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5.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Dokumenty poświadczające inne posiadane kwalifikacje i umiejętności, referencje,</w:t>
      </w:r>
    </w:p>
    <w:p w14:paraId="6D2C6E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kandydata o niekaralności,</w:t>
      </w:r>
    </w:p>
    <w:p w14:paraId="5C857C7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7.</w:t>
      </w:r>
      <w:r>
        <w:rPr>
          <w:sz w:val="16"/>
          <w:szCs w:val="16"/>
        </w:rPr>
        <w:t xml:space="preserve"> O</w:t>
      </w:r>
      <w:r w:rsidRPr="09AEE821">
        <w:rPr>
          <w:sz w:val="16"/>
          <w:szCs w:val="16"/>
        </w:rPr>
        <w:t>świadczenie kandydata o posiadaniu pełnej zdolności do czynności prawnych oraz o korzystaniu z pełni praw publicznych,</w:t>
      </w:r>
    </w:p>
    <w:p w14:paraId="080512E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o wyrażaniu zgody na przetwarzanie danych osobowych zawartych w ofercie pracy w zakresie niezbędnym do realizacji procesu rekrutacji zgodnie z ustawą o ochronie danych osobowych tj. Z dnia 30 sierpnia 2019 r. (Dz.U. z 2019 r. poz. 1781)</w:t>
      </w:r>
    </w:p>
    <w:p w14:paraId="45B25BA4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b/>
          <w:bCs/>
          <w:sz w:val="16"/>
          <w:szCs w:val="16"/>
        </w:rPr>
        <w:t>Ostatecznego wyboru kandydata dokonamy na podstawie wyników 2-stopniowego procesu:</w:t>
      </w:r>
    </w:p>
    <w:p w14:paraId="66727FDD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Przeglądu zgłoszeń</w:t>
      </w:r>
    </w:p>
    <w:p w14:paraId="51A0209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Wywiadu kompetencyjnego z wybranymi kandydatami.</w:t>
      </w:r>
    </w:p>
    <w:p w14:paraId="070F42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6F84AB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Osoby zainteresowane prosimy o przesłanie wymaganych dokumentów pocztą elektroniczną na adres:</w:t>
      </w:r>
    </w:p>
    <w:p w14:paraId="4FA1A207" w14:textId="77777777" w:rsidR="00B34309" w:rsidRDefault="00E82175" w:rsidP="00B34309">
      <w:pPr>
        <w:spacing w:after="120"/>
        <w:jc w:val="both"/>
        <w:rPr>
          <w:sz w:val="16"/>
          <w:szCs w:val="16"/>
        </w:rPr>
      </w:pPr>
      <w:hyperlink r:id="rId5">
        <w:r w:rsidR="00B34309" w:rsidRPr="09AEE821">
          <w:rPr>
            <w:rStyle w:val="Hipercze"/>
            <w:b/>
            <w:bCs/>
            <w:sz w:val="16"/>
            <w:szCs w:val="16"/>
          </w:rPr>
          <w:t>delfin@sds.soleckujawski.pl</w:t>
        </w:r>
      </w:hyperlink>
    </w:p>
    <w:p w14:paraId="06D1BDD7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13FA6F35">
        <w:rPr>
          <w:sz w:val="16"/>
          <w:szCs w:val="16"/>
        </w:rPr>
        <w:t>lub przesłać pocztą na adres:</w:t>
      </w:r>
    </w:p>
    <w:p w14:paraId="376C85A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Środowiskowy Dom Samopomocy</w:t>
      </w:r>
    </w:p>
    <w:p w14:paraId="5950E38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Ul. 29 Listopada 10</w:t>
      </w:r>
    </w:p>
    <w:p w14:paraId="0F35E6A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86-050 Solec Kujawski</w:t>
      </w:r>
    </w:p>
    <w:p w14:paraId="21DD3229" w14:textId="0B44D0E2" w:rsidR="00B34309" w:rsidRPr="00402FB3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13FA6F35">
        <w:rPr>
          <w:sz w:val="16"/>
          <w:szCs w:val="16"/>
        </w:rPr>
        <w:t xml:space="preserve">w  terminie </w:t>
      </w:r>
      <w:r w:rsidRPr="00402FB3">
        <w:rPr>
          <w:b/>
          <w:bCs/>
          <w:sz w:val="16"/>
          <w:szCs w:val="16"/>
        </w:rPr>
        <w:t>do</w:t>
      </w:r>
      <w:r w:rsidR="00101C28">
        <w:rPr>
          <w:b/>
          <w:bCs/>
          <w:sz w:val="16"/>
          <w:szCs w:val="16"/>
        </w:rPr>
        <w:t xml:space="preserve"> </w:t>
      </w:r>
      <w:r w:rsidR="00B57FD2">
        <w:rPr>
          <w:b/>
          <w:bCs/>
          <w:sz w:val="16"/>
          <w:szCs w:val="16"/>
        </w:rPr>
        <w:t>23.07.2021 r. do godz.15.00</w:t>
      </w:r>
    </w:p>
    <w:p w14:paraId="3DDA24E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Oferty, które nie spełniają wymogów formalnych, niekompletne oraz przesłane po terminie nie będą brane pod uwagę. Zastrzegamy prawo kontaktu tylko z wybranymi kandydatami. O terminie i </w:t>
      </w:r>
      <w:r>
        <w:rPr>
          <w:sz w:val="16"/>
          <w:szCs w:val="16"/>
        </w:rPr>
        <w:t>o</w:t>
      </w:r>
      <w:r w:rsidRPr="09AEE821">
        <w:rPr>
          <w:sz w:val="16"/>
          <w:szCs w:val="16"/>
        </w:rPr>
        <w:t xml:space="preserve"> miejscu przeprowadzenia rozmowy kandydaci zostaną powiadomieni indywidualnie –telefonicznie.</w:t>
      </w:r>
    </w:p>
    <w:p w14:paraId="74C6EC9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Przesyłając swoją aplikację wyraża Pani/Pan zgodę na przetwarzanie przez Środowiskowy Dom Samopomocy Pani/Pana danych osobowych zawartych w ogłoszeniu rekrutacyjnym w celu prowadzenia rekrutacji na stanowisko wskazane w ogłoszeniu.</w:t>
      </w:r>
    </w:p>
    <w:p w14:paraId="0E6E3C1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3602ED15" w14:textId="77777777" w:rsidR="00B34309" w:rsidRDefault="00B34309" w:rsidP="00B34309">
      <w:pPr>
        <w:spacing w:after="120"/>
        <w:jc w:val="center"/>
        <w:rPr>
          <w:sz w:val="16"/>
          <w:szCs w:val="16"/>
        </w:rPr>
      </w:pPr>
      <w:r w:rsidRPr="09AEE821">
        <w:rPr>
          <w:b/>
          <w:bCs/>
          <w:sz w:val="16"/>
          <w:szCs w:val="16"/>
        </w:rPr>
        <w:t>Klauzula informacyjna o przetwarzaniu danych osobowych</w:t>
      </w:r>
    </w:p>
    <w:p w14:paraId="294E0C1B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Pani/Pana dane osobowe przetwarzane będą w celu przeprowadzenia obecnego postępowania rekrutacyjnego.</w:t>
      </w:r>
    </w:p>
    <w:p w14:paraId="32333A9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Podstawa prawna przetwarzania danych została określona Rozporządzeniem Parlamentu Europejskiego i Rady (UE) </w:t>
      </w:r>
    </w:p>
    <w:p w14:paraId="725C1B21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2016/679 dnia 27 kwietnia 2016 r. w sprawie ochrony osób fizycznych w związku z przetwarzaniem danych osobowych i w sprawie swobodnego przepływu takich danych oraz uchylenia dyrektywy 95/46/WE, dalej RODO:</w:t>
      </w:r>
    </w:p>
    <w:p w14:paraId="5289C47D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a – na podstawie zgody, którą Pani/Pan wyraził/a, wysyłając zgłoszenie rekrutacyjne,</w:t>
      </w:r>
    </w:p>
    <w:p w14:paraId="0A43C0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 b - przetwarzanie jest niezbędne do podjęcia działań w celu przeprowadzenia obecnego postępowania rekrutacyjnego, przed zawarciem umowy,</w:t>
      </w:r>
    </w:p>
    <w:p w14:paraId="08EB726C" w14:textId="4B914870" w:rsidR="003574A7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c – w celu przeprowadzenia procesu rekrutacji zgodnie z obowiązującymi przepisami prawa na stanowisko wskazane  w aplikowanym ogłoszeniu oraz art. 22  Kodeksu Pracy.</w:t>
      </w:r>
    </w:p>
    <w:p w14:paraId="18937C5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>KLAUZULA INFORMACYJNA</w:t>
      </w:r>
    </w:p>
    <w:p w14:paraId="6D171323" w14:textId="77777777" w:rsidR="00B34309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ŚRODOWISKOWEGO DOMU SAMOPOMOCY W SOLCU KUJAWSKIM            </w:t>
      </w:r>
    </w:p>
    <w:p w14:paraId="2946229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B43D36">
        <w:rPr>
          <w:rFonts w:asciiTheme="minorHAnsi" w:hAnsiTheme="minorHAnsi" w:cstheme="minorHAnsi"/>
          <w:sz w:val="16"/>
          <w:szCs w:val="16"/>
        </w:rPr>
        <w:t>Na podstawie art. 13 ust. 1 i 2 ogólnego rozporządzenia o ochronie danych osobowych z dnia 27 kwietnia 2016 r. Środowiskowy Dom Samopomocy w Solcu Kujawskim informuje, że:</w:t>
      </w:r>
    </w:p>
    <w:p w14:paraId="02AAFFD0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5247E10" w14:textId="77777777" w:rsidR="00B34309" w:rsidRPr="00B43D36" w:rsidRDefault="00B34309" w:rsidP="00B34309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b/>
          <w:sz w:val="16"/>
          <w:szCs w:val="16"/>
        </w:rPr>
        <w:t>Administratorem</w:t>
      </w:r>
      <w:r w:rsidRPr="00B43D36">
        <w:rPr>
          <w:rFonts w:cstheme="minorHAnsi"/>
          <w:sz w:val="16"/>
          <w:szCs w:val="16"/>
        </w:rPr>
        <w:t xml:space="preserve"> Pani/Pana </w:t>
      </w:r>
      <w:r w:rsidRPr="00B43D36">
        <w:rPr>
          <w:rFonts w:cstheme="minorHAnsi"/>
          <w:b/>
          <w:sz w:val="16"/>
          <w:szCs w:val="16"/>
        </w:rPr>
        <w:t>danych osobowych</w:t>
      </w:r>
      <w:r w:rsidRPr="00B43D36">
        <w:rPr>
          <w:rFonts w:cstheme="minorHAnsi"/>
          <w:sz w:val="16"/>
          <w:szCs w:val="16"/>
        </w:rPr>
        <w:t xml:space="preserve"> jest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. Dane kontaktowe Administratora to: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, </w:t>
      </w:r>
      <w:r w:rsidRPr="00B43D36">
        <w:rPr>
          <w:rFonts w:cstheme="minorHAnsi"/>
          <w:sz w:val="16"/>
          <w:szCs w:val="16"/>
        </w:rPr>
        <w:br/>
        <w:t>29 Listopada 10, 86-050 Solec Kujawski, tel. 52 387 87 12, e-mail: ksiegowosc@sds.soleckujawski.pl</w:t>
      </w:r>
    </w:p>
    <w:p w14:paraId="1405322A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662338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Dane kontaktowe </w:t>
      </w:r>
      <w:r w:rsidRPr="00B43D36">
        <w:rPr>
          <w:rFonts w:cstheme="minorHAnsi"/>
          <w:b/>
          <w:sz w:val="16"/>
          <w:szCs w:val="16"/>
        </w:rPr>
        <w:t>Inspektora Ochrony Danych Osobowych</w:t>
      </w:r>
      <w:r w:rsidRPr="00B43D36">
        <w:rPr>
          <w:rFonts w:cstheme="minorHAnsi"/>
          <w:sz w:val="16"/>
          <w:szCs w:val="16"/>
        </w:rPr>
        <w:t xml:space="preserve">, tel. 52-387-01-27, e-mail: </w:t>
      </w:r>
      <w:hyperlink r:id="rId6" w:history="1">
        <w:r w:rsidRPr="00B43D36">
          <w:rPr>
            <w:rStyle w:val="Hipercze"/>
            <w:rFonts w:cstheme="minorHAnsi"/>
            <w:sz w:val="16"/>
            <w:szCs w:val="16"/>
          </w:rPr>
          <w:t>daneosobowe@soleckujawski.pl</w:t>
        </w:r>
      </w:hyperlink>
      <w:r w:rsidRPr="00B43D36">
        <w:rPr>
          <w:rFonts w:cstheme="minorHAnsi"/>
          <w:sz w:val="16"/>
          <w:szCs w:val="16"/>
        </w:rPr>
        <w:t xml:space="preserve">  </w:t>
      </w:r>
    </w:p>
    <w:p w14:paraId="205F7359" w14:textId="77777777" w:rsidR="00B34309" w:rsidRPr="00B43D36" w:rsidRDefault="00B34309" w:rsidP="00B34309">
      <w:pPr>
        <w:pStyle w:val="Akapitzlist"/>
        <w:rPr>
          <w:rFonts w:cstheme="minorHAnsi"/>
          <w:sz w:val="16"/>
          <w:szCs w:val="16"/>
        </w:rPr>
      </w:pPr>
    </w:p>
    <w:p w14:paraId="08D8E4BE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Administrator będzie przetwarzać Pani/Pana dane osobowe, aby:</w:t>
      </w:r>
    </w:p>
    <w:p w14:paraId="03CC0479" w14:textId="77777777" w:rsidR="00B34309" w:rsidRPr="00B43D36" w:rsidRDefault="00B34309" w:rsidP="00B3430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zadania statutowe Środowiskowego Domu Samopomocy w Solcu Kujawskim realizowane w interesie publicznym,</w:t>
      </w:r>
    </w:p>
    <w:p w14:paraId="44D45951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wypełniać obowiązki prawne ciążące na Administratorze,</w:t>
      </w:r>
    </w:p>
    <w:p w14:paraId="21735D95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prowadzić działania promocyjne, marketingowe,</w:t>
      </w:r>
    </w:p>
    <w:p w14:paraId="61D9D8D8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umowy, których Pani/Pan jest stroną oraz związane z nimi rozliczenia finansowe lub podejmować działania na Pani/Pana żądanie przed zawarciem umowy.</w:t>
      </w:r>
    </w:p>
    <w:p w14:paraId="7D60CDC0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05C2458D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Podstawą prawną przetwarzania Pani/Pana danych osobowych będzie odpowiednio:</w:t>
      </w:r>
    </w:p>
    <w:p w14:paraId="08F2DD03" w14:textId="77777777" w:rsidR="00B34309" w:rsidRPr="00B43D36" w:rsidRDefault="00B34309" w:rsidP="00B34309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umowy zawartej z Panią/Panem (art. 6 ust. 1 lit. b RODO),</w:t>
      </w:r>
    </w:p>
    <w:p w14:paraId="681564B3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wypełnienia obowiązku prawnego ciążącego na Administratorze – znajdującego oparcie w przepisach prawa powszechnie obowiązującego, np.  ustawą z dnia 12 marca 2004 r. o pomocy społecznej, ustawą z dnia 12 sierpnia 1994 r. o ochronie zdrowia psychicznego, Rozporządzeniem Ministra Pracy i Polityki Społecznej z dnia 9 grudnia 2010 r. w sprawie środowiskowych domów samopomocy,  art. 106e ust. 1 ustawy o podatku od towarów i usług (art. 6 ust. 1 lit. c RODO),</w:t>
      </w:r>
    </w:p>
    <w:p w14:paraId="17C5121A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zadania realizowanego w interesie publicznym (art. 6 ust. 1 lit. e RODO),</w:t>
      </w:r>
    </w:p>
    <w:p w14:paraId="7E543892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000B4409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4B3DBEA6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1AC7B4AF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</w:t>
      </w:r>
    </w:p>
    <w:p w14:paraId="7A6B5E89" w14:textId="77777777" w:rsidR="00B34309" w:rsidRPr="00B43D36" w:rsidRDefault="00B34309" w:rsidP="00B34309">
      <w:pPr>
        <w:pStyle w:val="Akapitzlist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osobom przez siebie upoważnionym – pracownikom Środowiskowego Domu Samopomocy w Solcu Kujawskim, którzy muszą mieć dostęp do danych, aby wykonywać swoje obowiązki,</w:t>
      </w:r>
    </w:p>
    <w:p w14:paraId="04169A1F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podmiotom przetwarzającym – którym Administrator zleci czynności wymagające przetwarzania danych,</w:t>
      </w:r>
    </w:p>
    <w:p w14:paraId="72233D8C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innym odbiorcom danych – np. operatorowi pocztowemu, bankom, ubezpieczycielom, </w:t>
      </w:r>
      <w:proofErr w:type="spellStart"/>
      <w:r w:rsidRPr="00B43D36">
        <w:rPr>
          <w:rFonts w:cstheme="minorHAnsi"/>
          <w:sz w:val="16"/>
          <w:szCs w:val="16"/>
        </w:rPr>
        <w:t>hostingodawcom</w:t>
      </w:r>
      <w:proofErr w:type="spellEnd"/>
      <w:r w:rsidRPr="00B43D36">
        <w:rPr>
          <w:rFonts w:cstheme="minorHAnsi"/>
          <w:sz w:val="16"/>
          <w:szCs w:val="16"/>
        </w:rPr>
        <w:t>, współorganizatorom konkursów itp.</w:t>
      </w:r>
    </w:p>
    <w:p w14:paraId="4CFD1D18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551F7AA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dane będą przechowywane przez czas określony przepisami prawa, a w przypadku wyrażenia zgody na przetwarzanie danych osobowych do czasu jej cofnięcia.</w:t>
      </w:r>
    </w:p>
    <w:p w14:paraId="5496F55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3E4F20D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do:</w:t>
      </w:r>
    </w:p>
    <w:p w14:paraId="7CAB92D9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żądania udostępniania swoich danych osobowych,</w:t>
      </w:r>
    </w:p>
    <w:p w14:paraId="5D2D7841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sprostowania,</w:t>
      </w:r>
    </w:p>
    <w:p w14:paraId="346B4555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usunięcia,</w:t>
      </w:r>
    </w:p>
    <w:p w14:paraId="124FA10D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ograniczenia przetwarzania,</w:t>
      </w:r>
    </w:p>
    <w:p w14:paraId="13E23B07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przenoszenia danych osobowych,</w:t>
      </w:r>
    </w:p>
    <w:p w14:paraId="68FF4412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23E36026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64EC6413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5BC817AC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26411B7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2AC79958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Uprawnienia, o których mowa w punktach 7 i 8 może Pani/Pan realizować poprzez przesłanie żądania na adres e-mail: ksiegowosc@sds.soleckujawski.pl</w:t>
      </w:r>
    </w:p>
    <w:p w14:paraId="46529B23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6A16633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77E8CBC1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38DDB3B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dane osobowe nie będą podlegały automatycznemu przetwarzaniu, w tym profilowaniu.</w:t>
      </w:r>
    </w:p>
    <w:p w14:paraId="063A9C74" w14:textId="77777777" w:rsidR="00492E47" w:rsidRDefault="00E82175"/>
    <w:sectPr w:rsidR="00492E47" w:rsidSect="002B22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C3E"/>
    <w:multiLevelType w:val="multilevel"/>
    <w:tmpl w:val="1264F5B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420C4"/>
    <w:multiLevelType w:val="multilevel"/>
    <w:tmpl w:val="87FE9588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06343160"/>
    <w:multiLevelType w:val="multilevel"/>
    <w:tmpl w:val="C1F213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38910A7"/>
    <w:multiLevelType w:val="multilevel"/>
    <w:tmpl w:val="11EE5E3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4E3952"/>
    <w:multiLevelType w:val="hybridMultilevel"/>
    <w:tmpl w:val="540E15B0"/>
    <w:lvl w:ilvl="0" w:tplc="48567E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B14A824">
      <w:start w:val="1"/>
      <w:numFmt w:val="lowerLetter"/>
      <w:lvlText w:val="%2."/>
      <w:lvlJc w:val="left"/>
      <w:pPr>
        <w:ind w:left="1440" w:hanging="360"/>
      </w:pPr>
    </w:lvl>
    <w:lvl w:ilvl="2" w:tplc="E4309044">
      <w:start w:val="1"/>
      <w:numFmt w:val="lowerRoman"/>
      <w:lvlText w:val="%3."/>
      <w:lvlJc w:val="right"/>
      <w:pPr>
        <w:ind w:left="2160" w:hanging="180"/>
      </w:pPr>
    </w:lvl>
    <w:lvl w:ilvl="3" w:tplc="FFAAC086">
      <w:start w:val="1"/>
      <w:numFmt w:val="decimal"/>
      <w:lvlText w:val="%4."/>
      <w:lvlJc w:val="left"/>
      <w:pPr>
        <w:ind w:left="2880" w:hanging="360"/>
      </w:pPr>
    </w:lvl>
    <w:lvl w:ilvl="4" w:tplc="7EE4669E">
      <w:start w:val="1"/>
      <w:numFmt w:val="lowerLetter"/>
      <w:lvlText w:val="%5."/>
      <w:lvlJc w:val="left"/>
      <w:pPr>
        <w:ind w:left="3600" w:hanging="360"/>
      </w:pPr>
    </w:lvl>
    <w:lvl w:ilvl="5" w:tplc="3970F198">
      <w:start w:val="1"/>
      <w:numFmt w:val="lowerRoman"/>
      <w:lvlText w:val="%6."/>
      <w:lvlJc w:val="right"/>
      <w:pPr>
        <w:ind w:left="4320" w:hanging="180"/>
      </w:pPr>
    </w:lvl>
    <w:lvl w:ilvl="6" w:tplc="FDF8BF20">
      <w:start w:val="1"/>
      <w:numFmt w:val="decimal"/>
      <w:lvlText w:val="%7."/>
      <w:lvlJc w:val="left"/>
      <w:pPr>
        <w:ind w:left="5040" w:hanging="360"/>
      </w:pPr>
    </w:lvl>
    <w:lvl w:ilvl="7" w:tplc="B5645EC4">
      <w:start w:val="1"/>
      <w:numFmt w:val="lowerLetter"/>
      <w:lvlText w:val="%8."/>
      <w:lvlJc w:val="left"/>
      <w:pPr>
        <w:ind w:left="5760" w:hanging="360"/>
      </w:pPr>
    </w:lvl>
    <w:lvl w:ilvl="8" w:tplc="1EC6F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372"/>
    <w:multiLevelType w:val="multilevel"/>
    <w:tmpl w:val="6F360AB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05B2F"/>
    <w:multiLevelType w:val="hybridMultilevel"/>
    <w:tmpl w:val="BBE4AEC2"/>
    <w:lvl w:ilvl="0" w:tplc="D15092E4">
      <w:start w:val="1"/>
      <w:numFmt w:val="lowerLetter"/>
      <w:lvlText w:val="%1."/>
      <w:lvlJc w:val="left"/>
      <w:pPr>
        <w:ind w:left="720" w:hanging="360"/>
      </w:pPr>
    </w:lvl>
    <w:lvl w:ilvl="1" w:tplc="A3D21C62">
      <w:start w:val="1"/>
      <w:numFmt w:val="lowerLetter"/>
      <w:lvlText w:val="%2."/>
      <w:lvlJc w:val="left"/>
      <w:pPr>
        <w:ind w:left="1440" w:hanging="360"/>
      </w:pPr>
    </w:lvl>
    <w:lvl w:ilvl="2" w:tplc="3286BF12">
      <w:start w:val="1"/>
      <w:numFmt w:val="lowerRoman"/>
      <w:lvlText w:val="%3."/>
      <w:lvlJc w:val="right"/>
      <w:pPr>
        <w:ind w:left="2160" w:hanging="180"/>
      </w:pPr>
    </w:lvl>
    <w:lvl w:ilvl="3" w:tplc="C16AB046">
      <w:start w:val="1"/>
      <w:numFmt w:val="decimal"/>
      <w:lvlText w:val="%4."/>
      <w:lvlJc w:val="left"/>
      <w:pPr>
        <w:ind w:left="2880" w:hanging="360"/>
      </w:pPr>
    </w:lvl>
    <w:lvl w:ilvl="4" w:tplc="DB12E1F6">
      <w:start w:val="1"/>
      <w:numFmt w:val="lowerLetter"/>
      <w:lvlText w:val="%5."/>
      <w:lvlJc w:val="left"/>
      <w:pPr>
        <w:ind w:left="3600" w:hanging="360"/>
      </w:pPr>
    </w:lvl>
    <w:lvl w:ilvl="5" w:tplc="266C4556">
      <w:start w:val="1"/>
      <w:numFmt w:val="lowerRoman"/>
      <w:lvlText w:val="%6."/>
      <w:lvlJc w:val="right"/>
      <w:pPr>
        <w:ind w:left="4320" w:hanging="180"/>
      </w:pPr>
    </w:lvl>
    <w:lvl w:ilvl="6" w:tplc="41F4818C">
      <w:start w:val="1"/>
      <w:numFmt w:val="decimal"/>
      <w:lvlText w:val="%7."/>
      <w:lvlJc w:val="left"/>
      <w:pPr>
        <w:ind w:left="5040" w:hanging="360"/>
      </w:pPr>
    </w:lvl>
    <w:lvl w:ilvl="7" w:tplc="3CB8C5F4">
      <w:start w:val="1"/>
      <w:numFmt w:val="lowerLetter"/>
      <w:lvlText w:val="%8."/>
      <w:lvlJc w:val="left"/>
      <w:pPr>
        <w:ind w:left="5760" w:hanging="360"/>
      </w:pPr>
    </w:lvl>
    <w:lvl w:ilvl="8" w:tplc="955EE4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9"/>
    <w:rsid w:val="00021F8E"/>
    <w:rsid w:val="000A4AF6"/>
    <w:rsid w:val="00101C28"/>
    <w:rsid w:val="001B1DA2"/>
    <w:rsid w:val="00241646"/>
    <w:rsid w:val="002B22DA"/>
    <w:rsid w:val="003574A7"/>
    <w:rsid w:val="00402FB3"/>
    <w:rsid w:val="0065545D"/>
    <w:rsid w:val="009163E4"/>
    <w:rsid w:val="00B0455E"/>
    <w:rsid w:val="00B34309"/>
    <w:rsid w:val="00B57FD2"/>
    <w:rsid w:val="00E8217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C7A2"/>
  <w15:chartTrackingRefBased/>
  <w15:docId w15:val="{E248C78D-0E66-4911-B026-4C9418A8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343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4309"/>
    <w:rPr>
      <w:color w:val="0563C1" w:themeColor="hyperlink"/>
      <w:u w:val="single"/>
    </w:rPr>
  </w:style>
  <w:style w:type="paragraph" w:customStyle="1" w:styleId="Standard">
    <w:name w:val="Standard"/>
    <w:rsid w:val="00B34309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B34309"/>
    <w:pPr>
      <w:numPr>
        <w:numId w:val="3"/>
      </w:numPr>
    </w:pPr>
  </w:style>
  <w:style w:type="numbering" w:customStyle="1" w:styleId="WWNum3">
    <w:name w:val="WWNum3"/>
    <w:rsid w:val="00B34309"/>
    <w:pPr>
      <w:numPr>
        <w:numId w:val="6"/>
      </w:numPr>
    </w:pPr>
  </w:style>
  <w:style w:type="numbering" w:customStyle="1" w:styleId="WWNum4">
    <w:name w:val="WWNum4"/>
    <w:rsid w:val="00B34309"/>
    <w:pPr>
      <w:numPr>
        <w:numId w:val="9"/>
      </w:numPr>
    </w:pPr>
  </w:style>
  <w:style w:type="numbering" w:customStyle="1" w:styleId="WWNum5">
    <w:name w:val="WWNum5"/>
    <w:rsid w:val="00B34309"/>
    <w:pPr>
      <w:numPr>
        <w:numId w:val="12"/>
      </w:numPr>
    </w:pPr>
  </w:style>
  <w:style w:type="numbering" w:customStyle="1" w:styleId="WWNum1">
    <w:name w:val="WWNum1"/>
    <w:rsid w:val="00B3430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delfin@sds.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1594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</dc:creator>
  <cp:keywords/>
  <dc:description/>
  <cp:lastModifiedBy>Księgowość</cp:lastModifiedBy>
  <cp:revision>14</cp:revision>
  <cp:lastPrinted>2021-07-12T10:36:00Z</cp:lastPrinted>
  <dcterms:created xsi:type="dcterms:W3CDTF">2021-06-18T09:17:00Z</dcterms:created>
  <dcterms:modified xsi:type="dcterms:W3CDTF">2021-07-13T08:07:00Z</dcterms:modified>
</cp:coreProperties>
</file>