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E9CF4" w14:textId="77777777" w:rsidR="00C41100" w:rsidRPr="00A562CC" w:rsidRDefault="00C41100" w:rsidP="00C41100">
      <w:pPr>
        <w:jc w:val="right"/>
        <w:rPr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A562CC">
        <w:rPr>
          <w:sz w:val="24"/>
          <w:szCs w:val="24"/>
        </w:rPr>
        <w:t>Środowiskowy Dom Samopomocy</w:t>
      </w:r>
    </w:p>
    <w:p w14:paraId="0A28283E" w14:textId="77777777" w:rsidR="00C41100" w:rsidRPr="00AC4C18" w:rsidRDefault="00C41100" w:rsidP="00C41100">
      <w:pPr>
        <w:jc w:val="right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 Solcu Kujawskim</w:t>
      </w:r>
    </w:p>
    <w:p w14:paraId="419C7FB5" w14:textId="77777777" w:rsidR="00C41100" w:rsidRPr="00AC4C18" w:rsidRDefault="00C41100" w:rsidP="00C41100">
      <w:pPr>
        <w:jc w:val="right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ul. 29 Listopada 10</w:t>
      </w:r>
    </w:p>
    <w:p w14:paraId="2BDC0A89" w14:textId="77777777" w:rsidR="00C41100" w:rsidRPr="00AC4C18" w:rsidRDefault="00C41100" w:rsidP="00C41100">
      <w:pPr>
        <w:jc w:val="right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86-050 Solec Kujawski</w:t>
      </w:r>
    </w:p>
    <w:p w14:paraId="338D040F" w14:textId="77777777" w:rsidR="00C41100" w:rsidRPr="00AC4C18" w:rsidRDefault="00C41100" w:rsidP="00C41100">
      <w:pPr>
        <w:jc w:val="right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Tel. 52 387 87 12</w:t>
      </w:r>
    </w:p>
    <w:p w14:paraId="43E18891" w14:textId="62F8B043" w:rsidR="00C41100" w:rsidRPr="00AC4C18" w:rsidRDefault="00C41100" w:rsidP="00C41100">
      <w:pPr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ZNAK: ŚDS.1101.</w:t>
      </w:r>
      <w:r w:rsidR="00712B90">
        <w:rPr>
          <w:rFonts w:ascii="Times New Roman" w:hAnsi="Times New Roman" w:cs="Times New Roman"/>
          <w:sz w:val="20"/>
          <w:szCs w:val="20"/>
        </w:rPr>
        <w:t>1</w:t>
      </w:r>
      <w:r w:rsidR="00AF0358" w:rsidRPr="00AC4C18">
        <w:rPr>
          <w:rFonts w:ascii="Times New Roman" w:hAnsi="Times New Roman" w:cs="Times New Roman"/>
          <w:sz w:val="20"/>
          <w:szCs w:val="20"/>
        </w:rPr>
        <w:t>.</w:t>
      </w:r>
      <w:r w:rsidRPr="00AC4C18">
        <w:rPr>
          <w:rFonts w:ascii="Times New Roman" w:hAnsi="Times New Roman" w:cs="Times New Roman"/>
          <w:sz w:val="20"/>
          <w:szCs w:val="20"/>
        </w:rPr>
        <w:t>.202</w:t>
      </w:r>
      <w:r w:rsidR="00712B90">
        <w:rPr>
          <w:rFonts w:ascii="Times New Roman" w:hAnsi="Times New Roman" w:cs="Times New Roman"/>
          <w:sz w:val="20"/>
          <w:szCs w:val="20"/>
        </w:rPr>
        <w:t>2</w:t>
      </w:r>
    </w:p>
    <w:p w14:paraId="3E4109B4" w14:textId="77777777" w:rsidR="00C41100" w:rsidRPr="00AC4C18" w:rsidRDefault="00C41100" w:rsidP="00C41100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01E0EDD" w14:textId="754B54DB" w:rsidR="00C41100" w:rsidRPr="00AC4C18" w:rsidRDefault="00C41100" w:rsidP="00C4110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b/>
          <w:bCs/>
          <w:sz w:val="20"/>
          <w:szCs w:val="20"/>
        </w:rPr>
        <w:t>Ogłoszenie o naborze na stanowisko</w:t>
      </w:r>
      <w:r w:rsidR="005A420A">
        <w:rPr>
          <w:rFonts w:ascii="Times New Roman" w:hAnsi="Times New Roman" w:cs="Times New Roman"/>
          <w:b/>
          <w:bCs/>
          <w:sz w:val="20"/>
          <w:szCs w:val="20"/>
        </w:rPr>
        <w:t xml:space="preserve"> Referent </w:t>
      </w:r>
      <w:r w:rsidRPr="00AC4C18">
        <w:rPr>
          <w:rFonts w:ascii="Times New Roman" w:hAnsi="Times New Roman" w:cs="Times New Roman"/>
          <w:b/>
          <w:bCs/>
          <w:sz w:val="20"/>
          <w:szCs w:val="20"/>
        </w:rPr>
        <w:t xml:space="preserve"> w Środowiskowym Domu Samopomocy </w:t>
      </w:r>
      <w:r w:rsidRPr="00AC4C18">
        <w:rPr>
          <w:rFonts w:ascii="Times New Roman" w:hAnsi="Times New Roman" w:cs="Times New Roman"/>
          <w:b/>
          <w:bCs/>
          <w:sz w:val="20"/>
          <w:szCs w:val="20"/>
        </w:rPr>
        <w:br/>
        <w:t>w Solcu Kujawskim.</w:t>
      </w:r>
    </w:p>
    <w:p w14:paraId="7C2D1145" w14:textId="798EF6B8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Wymiar czasu pracy: </w:t>
      </w:r>
      <w:r w:rsidR="00712B90">
        <w:rPr>
          <w:rFonts w:ascii="Times New Roman" w:hAnsi="Times New Roman" w:cs="Times New Roman"/>
          <w:sz w:val="20"/>
          <w:szCs w:val="20"/>
        </w:rPr>
        <w:t>6</w:t>
      </w:r>
      <w:r w:rsidRPr="00AC4C18">
        <w:rPr>
          <w:rFonts w:ascii="Times New Roman" w:hAnsi="Times New Roman" w:cs="Times New Roman"/>
          <w:sz w:val="20"/>
          <w:szCs w:val="20"/>
        </w:rPr>
        <w:t xml:space="preserve"> </w:t>
      </w:r>
      <w:r w:rsidR="00AF0358" w:rsidRPr="00AC4C18">
        <w:rPr>
          <w:rFonts w:ascii="Times New Roman" w:hAnsi="Times New Roman" w:cs="Times New Roman"/>
          <w:sz w:val="20"/>
          <w:szCs w:val="20"/>
        </w:rPr>
        <w:t xml:space="preserve"> </w:t>
      </w:r>
      <w:r w:rsidRPr="00AC4C18">
        <w:rPr>
          <w:rFonts w:ascii="Times New Roman" w:hAnsi="Times New Roman" w:cs="Times New Roman"/>
          <w:sz w:val="20"/>
          <w:szCs w:val="20"/>
        </w:rPr>
        <w:t>h</w:t>
      </w:r>
    </w:p>
    <w:p w14:paraId="67FC6DDD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Rodzaj umowy: umowa o pracę </w:t>
      </w:r>
    </w:p>
    <w:p w14:paraId="5A0FA368" w14:textId="41B37F2F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Proponowany termin zatrudnienia: </w:t>
      </w:r>
      <w:r w:rsidR="00712B90">
        <w:rPr>
          <w:rFonts w:ascii="Times New Roman" w:hAnsi="Times New Roman" w:cs="Times New Roman"/>
          <w:sz w:val="20"/>
          <w:szCs w:val="20"/>
        </w:rPr>
        <w:t>1 luty 2022 r.</w:t>
      </w:r>
    </w:p>
    <w:p w14:paraId="24FCAABE" w14:textId="2625B03C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b/>
          <w:bCs/>
          <w:sz w:val="20"/>
          <w:szCs w:val="20"/>
        </w:rPr>
        <w:t>Wymagania niezbędne (formalne) związane ze stanowiskiem:</w:t>
      </w:r>
    </w:p>
    <w:p w14:paraId="0EE6C564" w14:textId="126EE89E" w:rsidR="00AC4C18" w:rsidRPr="00AC4C18" w:rsidRDefault="00AC4C18" w:rsidP="00AC4C18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Wykształcenie średnie </w:t>
      </w:r>
    </w:p>
    <w:p w14:paraId="43DE9EC2" w14:textId="212137D5" w:rsidR="00AC4C18" w:rsidRDefault="00AC4C18" w:rsidP="00AC4C18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Znajomość przepisów prawnych z zakresu Kodeksu </w:t>
      </w:r>
      <w:r w:rsidR="00D3067A">
        <w:rPr>
          <w:rFonts w:ascii="Times New Roman" w:hAnsi="Times New Roman" w:cs="Times New Roman"/>
          <w:sz w:val="20"/>
          <w:szCs w:val="20"/>
        </w:rPr>
        <w:t>p</w:t>
      </w:r>
      <w:r w:rsidRPr="00AC4C18">
        <w:rPr>
          <w:rFonts w:ascii="Times New Roman" w:hAnsi="Times New Roman" w:cs="Times New Roman"/>
          <w:sz w:val="20"/>
          <w:szCs w:val="20"/>
        </w:rPr>
        <w:t xml:space="preserve">racy, ustawy </w:t>
      </w:r>
      <w:r>
        <w:rPr>
          <w:rFonts w:ascii="Times New Roman" w:hAnsi="Times New Roman" w:cs="Times New Roman"/>
          <w:sz w:val="20"/>
          <w:szCs w:val="20"/>
        </w:rPr>
        <w:t>o pracownikach samorządowych, ustawy o podatku dochodowym od osób fizycznych, ustawy o systemie ubezpieczeń społecznych,</w:t>
      </w:r>
    </w:p>
    <w:p w14:paraId="2A018829" w14:textId="530BD88B" w:rsidR="00AC4C18" w:rsidRDefault="00AC4C18" w:rsidP="00AC4C18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Znajomość systemu Płatnik,</w:t>
      </w:r>
    </w:p>
    <w:p w14:paraId="087F2B82" w14:textId="13E535D5" w:rsidR="00AC4C18" w:rsidRDefault="00AC4C18" w:rsidP="00AC4C18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Znajomość system</w:t>
      </w:r>
      <w:r w:rsidR="00D3067A">
        <w:rPr>
          <w:rFonts w:ascii="Times New Roman" w:hAnsi="Times New Roman" w:cs="Times New Roman"/>
          <w:sz w:val="20"/>
          <w:szCs w:val="20"/>
        </w:rPr>
        <w:t xml:space="preserve">u </w:t>
      </w:r>
      <w:r>
        <w:rPr>
          <w:rFonts w:ascii="Times New Roman" w:hAnsi="Times New Roman" w:cs="Times New Roman"/>
          <w:sz w:val="20"/>
          <w:szCs w:val="20"/>
        </w:rPr>
        <w:t xml:space="preserve"> kadrowo-płacow</w:t>
      </w:r>
      <w:r w:rsidR="00D3067A">
        <w:rPr>
          <w:rFonts w:ascii="Times New Roman" w:hAnsi="Times New Roman" w:cs="Times New Roman"/>
          <w:sz w:val="20"/>
          <w:szCs w:val="20"/>
        </w:rPr>
        <w:t>ego ‘’Groszek”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146B7E" w14:textId="1484C41F" w:rsidR="00AC4C18" w:rsidRDefault="00AC4C18" w:rsidP="00AC4C18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Biegła znajomość obsługi  komputera i urządzeń biurowych,</w:t>
      </w:r>
    </w:p>
    <w:p w14:paraId="39A68F25" w14:textId="45CE47A5" w:rsidR="00AC4C18" w:rsidRDefault="00AC4C18" w:rsidP="00C41100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Pełna zdolność do czynności prawnych oraz korzystania z pełni </w:t>
      </w:r>
      <w:r>
        <w:rPr>
          <w:rFonts w:ascii="Times New Roman" w:hAnsi="Times New Roman" w:cs="Times New Roman"/>
          <w:sz w:val="20"/>
          <w:szCs w:val="20"/>
        </w:rPr>
        <w:t>praw publicznych,</w:t>
      </w:r>
    </w:p>
    <w:p w14:paraId="159F708B" w14:textId="2AA1FC2F" w:rsidR="00AC4C18" w:rsidRDefault="00D3067A" w:rsidP="00C41100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Niekaralność za umyślne przestępstwo ścigane z oskarżenia publicznego lub umyślne przestępstwo skarbowe</w:t>
      </w:r>
    </w:p>
    <w:p w14:paraId="235468E6" w14:textId="50F1D34F" w:rsidR="00D3067A" w:rsidRPr="00D3067A" w:rsidRDefault="00D3067A" w:rsidP="00D3067A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3067A">
        <w:rPr>
          <w:rFonts w:ascii="Times New Roman" w:hAnsi="Times New Roman" w:cs="Times New Roman"/>
          <w:sz w:val="20"/>
          <w:szCs w:val="20"/>
        </w:rPr>
        <w:t>Obywatelstwo polskie.</w:t>
      </w:r>
    </w:p>
    <w:p w14:paraId="03F882B4" w14:textId="107F6ABF" w:rsidR="00C41100" w:rsidRDefault="00C41100" w:rsidP="00D3067A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3067A">
        <w:rPr>
          <w:rFonts w:ascii="Times New Roman" w:hAnsi="Times New Roman" w:cs="Times New Roman"/>
          <w:b/>
          <w:bCs/>
          <w:sz w:val="20"/>
          <w:szCs w:val="20"/>
        </w:rPr>
        <w:t>Wymagania pożądane związane ze stanowiskiem</w:t>
      </w:r>
    </w:p>
    <w:p w14:paraId="032ECE33" w14:textId="56E2EA2A" w:rsidR="00D3067A" w:rsidRDefault="00D3067A" w:rsidP="00D3067A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D3067A">
        <w:rPr>
          <w:rFonts w:ascii="Times New Roman" w:hAnsi="Times New Roman" w:cs="Times New Roman"/>
          <w:sz w:val="20"/>
          <w:szCs w:val="20"/>
        </w:rPr>
        <w:t>Doświadczenie zawodowe w jednostkach samorządu terytorialnego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A3E1EDA" w14:textId="74C5B95B" w:rsidR="00D3067A" w:rsidRDefault="00D3067A" w:rsidP="00D3067A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Rzetelność, sumienność, dobra organizacja pracy,</w:t>
      </w:r>
    </w:p>
    <w:p w14:paraId="6064C920" w14:textId="7C4382CB" w:rsidR="00D3067A" w:rsidRDefault="00D3067A" w:rsidP="00D3067A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Umiejętność pracy indywidualnej i w zespole oraz pod presją czasu,</w:t>
      </w:r>
    </w:p>
    <w:p w14:paraId="57B2CA71" w14:textId="2ACC3B7C" w:rsidR="00D3067A" w:rsidRPr="00D3067A" w:rsidRDefault="00D3067A" w:rsidP="00D3067A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Gotowość na podnoszenie kwalifikacji,</w:t>
      </w:r>
    </w:p>
    <w:p w14:paraId="0C460568" w14:textId="77777777" w:rsidR="00C41100" w:rsidRPr="00AC4C18" w:rsidRDefault="00C41100" w:rsidP="00C4110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b/>
          <w:bCs/>
          <w:sz w:val="20"/>
          <w:szCs w:val="20"/>
        </w:rPr>
        <w:t>Zakres obowiązków (czynności) na stanowisku pracy:</w:t>
      </w:r>
    </w:p>
    <w:p w14:paraId="25C887DE" w14:textId="04E5D584" w:rsidR="00C41100" w:rsidRPr="00AC4C18" w:rsidRDefault="00D3067A" w:rsidP="00C41100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C41100" w:rsidRPr="00AC4C18">
        <w:rPr>
          <w:rFonts w:ascii="Times New Roman" w:hAnsi="Times New Roman" w:cs="Times New Roman"/>
          <w:sz w:val="20"/>
          <w:szCs w:val="20"/>
        </w:rPr>
        <w:t>.Wykonywanie zadań z zakresu kadr, do których w szczególności należy:</w:t>
      </w:r>
    </w:p>
    <w:p w14:paraId="19112392" w14:textId="77777777" w:rsidR="00C41100" w:rsidRPr="00AC4C18" w:rsidRDefault="00C41100" w:rsidP="00C41100">
      <w:pPr>
        <w:pStyle w:val="Akapitzlist"/>
        <w:numPr>
          <w:ilvl w:val="0"/>
          <w:numId w:val="1"/>
        </w:numPr>
        <w:spacing w:after="120"/>
        <w:rPr>
          <w:rFonts w:ascii="Times New Roman" w:eastAsiaTheme="minorEastAsia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Kompletowanie dokumentacji niezbędnej do zatrudnienia pracownika zgodnie z obowiązującymi w tym zakresie przepisami prawa oraz prowadzenia akt osobowych pracowników,</w:t>
      </w:r>
    </w:p>
    <w:p w14:paraId="418E5C4D" w14:textId="00C363FF" w:rsidR="00C41100" w:rsidRPr="00AC4C18" w:rsidRDefault="00C41100" w:rsidP="00C4110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Przygotowywanie dokumentacji związanej z zawieraniem i rozwiązywaniem umów o pracę oraz umów cywilno-prawnych</w:t>
      </w:r>
      <w:r w:rsidR="00712B90">
        <w:rPr>
          <w:rFonts w:ascii="Times New Roman" w:hAnsi="Times New Roman" w:cs="Times New Roman"/>
          <w:sz w:val="20"/>
          <w:szCs w:val="20"/>
        </w:rPr>
        <w:t xml:space="preserve"> </w:t>
      </w:r>
      <w:r w:rsidR="00CD1EC9">
        <w:rPr>
          <w:rFonts w:ascii="Times New Roman" w:hAnsi="Times New Roman" w:cs="Times New Roman"/>
          <w:sz w:val="20"/>
          <w:szCs w:val="20"/>
        </w:rPr>
        <w:t xml:space="preserve">i </w:t>
      </w:r>
      <w:r w:rsidR="00712B90">
        <w:rPr>
          <w:rFonts w:ascii="Times New Roman" w:hAnsi="Times New Roman" w:cs="Times New Roman"/>
          <w:sz w:val="20"/>
          <w:szCs w:val="20"/>
        </w:rPr>
        <w:t>ich sporządzanie</w:t>
      </w:r>
    </w:p>
    <w:p w14:paraId="55FE0153" w14:textId="086016D4" w:rsidR="005A420A" w:rsidRDefault="005A420A" w:rsidP="00C4110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Naliczanie wymiaru urlopu wypoczynkowego,</w:t>
      </w:r>
    </w:p>
    <w:p w14:paraId="2B98B36E" w14:textId="77777777" w:rsidR="00712B90" w:rsidRPr="00AC4C18" w:rsidRDefault="00712B90" w:rsidP="00712B9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Organizowanie wstępnych, okresowych i kontrolnych badań lekarskich pracownikom</w:t>
      </w:r>
    </w:p>
    <w:p w14:paraId="09737D8C" w14:textId="77777777" w:rsidR="00712B90" w:rsidRDefault="00712B90" w:rsidP="00712B9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bookmarkStart w:id="0" w:name="_Hlk93052679"/>
      <w:r>
        <w:rPr>
          <w:rFonts w:ascii="Times New Roman" w:hAnsi="Times New Roman" w:cs="Times New Roman"/>
          <w:sz w:val="20"/>
          <w:szCs w:val="20"/>
        </w:rPr>
        <w:t>Prowadzenie kart ewidencji czasu pracy oraz kartotek urlopowych,</w:t>
      </w:r>
    </w:p>
    <w:p w14:paraId="5831609C" w14:textId="77777777" w:rsidR="00712B90" w:rsidRPr="00AC4C18" w:rsidRDefault="00712B90" w:rsidP="00712B9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Comiesięczne rozliczanie listy obecności,</w:t>
      </w:r>
    </w:p>
    <w:p w14:paraId="098A711C" w14:textId="77777777" w:rsidR="00087838" w:rsidRPr="00AC4C18" w:rsidRDefault="00087838" w:rsidP="00087838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Sporządzanie, rejestrowanie oraz rozliczanie delegacji służbowych,</w:t>
      </w:r>
    </w:p>
    <w:p w14:paraId="4DD0ECAD" w14:textId="77777777" w:rsidR="00087838" w:rsidRPr="00AC4C18" w:rsidRDefault="00087838" w:rsidP="00087838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Prowadzenie rejestru zwolnień lekarskich,</w:t>
      </w:r>
    </w:p>
    <w:p w14:paraId="25013F92" w14:textId="77777777" w:rsidR="00087838" w:rsidRDefault="00087838" w:rsidP="00087838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Wystawianie pracownikom zaświadczeń dotyczących zatrudnienia,</w:t>
      </w:r>
    </w:p>
    <w:p w14:paraId="762062B7" w14:textId="77777777" w:rsidR="00087838" w:rsidRDefault="00087838" w:rsidP="00087838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Sporządzanie dokumentacji niezbędnej do naliczania wynagrodzeń i innych zmian płacowych,</w:t>
      </w:r>
    </w:p>
    <w:p w14:paraId="25548603" w14:textId="77777777" w:rsidR="00087838" w:rsidRPr="00AC4C18" w:rsidRDefault="00087838" w:rsidP="00087838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Obsługa programu PŁATNIK oraz programu kadrowego,</w:t>
      </w:r>
    </w:p>
    <w:p w14:paraId="3A335492" w14:textId="23A2D755" w:rsidR="00087838" w:rsidRDefault="00087838" w:rsidP="00087838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Obsługa Pracowniczych Planów Kapitałowych</w:t>
      </w:r>
    </w:p>
    <w:p w14:paraId="69587896" w14:textId="7DCC7F07" w:rsidR="00712B90" w:rsidRDefault="00087838" w:rsidP="00C4110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Sporządzanie sprawozdań do GUS,</w:t>
      </w:r>
    </w:p>
    <w:bookmarkEnd w:id="0"/>
    <w:p w14:paraId="4DCFCABC" w14:textId="77777777" w:rsidR="00C41100" w:rsidRPr="00AC4C18" w:rsidRDefault="00C41100" w:rsidP="00C4110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Prowadzenie pozostałej dokumentacji związanej ze sprawami kadrowymi,</w:t>
      </w:r>
    </w:p>
    <w:p w14:paraId="3D22EEDC" w14:textId="0CD16055" w:rsidR="00766B40" w:rsidRDefault="00766B40" w:rsidP="00766B4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Prowadzenie czynności kancelaryjnych zgodnie z Instrukcją kancelaryjną</w:t>
      </w:r>
      <w:r w:rsidR="000E43AF">
        <w:rPr>
          <w:rFonts w:ascii="Times New Roman" w:hAnsi="Times New Roman" w:cs="Times New Roman"/>
          <w:sz w:val="20"/>
          <w:szCs w:val="20"/>
        </w:rPr>
        <w:t xml:space="preserve"> (w tym rejestru faktur)</w:t>
      </w:r>
      <w:r>
        <w:rPr>
          <w:rFonts w:ascii="Times New Roman" w:hAnsi="Times New Roman" w:cs="Times New Roman"/>
          <w:sz w:val="20"/>
          <w:szCs w:val="20"/>
        </w:rPr>
        <w:t>, archiwum ŚDS zgodnie z Instrukcją archiwalną</w:t>
      </w:r>
    </w:p>
    <w:p w14:paraId="651C413B" w14:textId="31F2757B" w:rsidR="00766B40" w:rsidRDefault="00766B40" w:rsidP="00766B40">
      <w:pPr>
        <w:pStyle w:val="Akapitzlist"/>
        <w:numPr>
          <w:ilvl w:val="0"/>
          <w:numId w:val="1"/>
        </w:num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Organizacja i prowadzenie działalności administracyjnej, ekonomicznej i gospodarczej ŚDS,</w:t>
      </w:r>
    </w:p>
    <w:p w14:paraId="3E07F535" w14:textId="272F9C2D" w:rsidR="00A3160F" w:rsidRPr="00A3160F" w:rsidRDefault="00A3160F" w:rsidP="00A3160F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A3160F">
        <w:rPr>
          <w:rFonts w:ascii="Times New Roman" w:hAnsi="Times New Roman" w:cs="Times New Roman"/>
          <w:b/>
          <w:sz w:val="20"/>
          <w:szCs w:val="20"/>
        </w:rPr>
        <w:t>Dodatkowo:</w:t>
      </w:r>
    </w:p>
    <w:p w14:paraId="5D8DFB26" w14:textId="77777777" w:rsidR="00A3160F" w:rsidRPr="00A3160F" w:rsidRDefault="00A3160F" w:rsidP="00A3160F">
      <w:pPr>
        <w:pStyle w:val="Akapitzlist"/>
        <w:spacing w:after="120"/>
        <w:rPr>
          <w:rFonts w:ascii="Times New Roman" w:hAnsi="Times New Roman" w:cs="Times New Roman"/>
          <w:sz w:val="20"/>
          <w:szCs w:val="20"/>
        </w:rPr>
      </w:pPr>
      <w:r w:rsidRPr="00A3160F">
        <w:rPr>
          <w:rFonts w:ascii="Times New Roman" w:hAnsi="Times New Roman" w:cs="Times New Roman"/>
          <w:sz w:val="20"/>
          <w:szCs w:val="20"/>
        </w:rPr>
        <w:t>1. Odpowiedzialność materialna w związku z powierzeniem wykonywania obowiązków kasjera.</w:t>
      </w:r>
    </w:p>
    <w:p w14:paraId="27A9C59A" w14:textId="2AE8BF84" w:rsidR="00A3160F" w:rsidRPr="00766B40" w:rsidRDefault="00A3160F" w:rsidP="00A3160F">
      <w:pPr>
        <w:pStyle w:val="Akapitzlist"/>
        <w:spacing w:after="120"/>
        <w:rPr>
          <w:rFonts w:ascii="Times New Roman" w:hAnsi="Times New Roman" w:cs="Times New Roman"/>
          <w:sz w:val="20"/>
          <w:szCs w:val="20"/>
        </w:rPr>
      </w:pPr>
      <w:r w:rsidRPr="00A3160F">
        <w:rPr>
          <w:rFonts w:ascii="Times New Roman" w:hAnsi="Times New Roman" w:cs="Times New Roman"/>
          <w:sz w:val="20"/>
          <w:szCs w:val="20"/>
        </w:rPr>
        <w:t>2. U</w:t>
      </w:r>
      <w:bookmarkStart w:id="1" w:name="_GoBack"/>
      <w:bookmarkEnd w:id="1"/>
      <w:r w:rsidRPr="00A3160F">
        <w:rPr>
          <w:rFonts w:ascii="Times New Roman" w:hAnsi="Times New Roman" w:cs="Times New Roman"/>
          <w:sz w:val="20"/>
          <w:szCs w:val="20"/>
        </w:rPr>
        <w:t>prawnienia do potwierdzanie przelewów w bankowości elektronicznej.</w:t>
      </w:r>
    </w:p>
    <w:p w14:paraId="466CB527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b/>
          <w:bCs/>
          <w:sz w:val="20"/>
          <w:szCs w:val="20"/>
        </w:rPr>
        <w:t>Wymagane dokumenty:</w:t>
      </w:r>
    </w:p>
    <w:p w14:paraId="536E7E9F" w14:textId="541F2165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1.</w:t>
      </w:r>
      <w:r w:rsidR="00766B40">
        <w:rPr>
          <w:rFonts w:ascii="Times New Roman" w:hAnsi="Times New Roman" w:cs="Times New Roman"/>
          <w:sz w:val="20"/>
          <w:szCs w:val="20"/>
        </w:rPr>
        <w:t>Kwestinariusz osobowy dla osoby ubiegającej się o zatrudnienie,</w:t>
      </w:r>
    </w:p>
    <w:p w14:paraId="7F95707E" w14:textId="065943B3" w:rsidR="00C41100" w:rsidRPr="00AC4C18" w:rsidRDefault="00C41100" w:rsidP="00766B4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2</w:t>
      </w:r>
      <w:r w:rsidR="00766B40" w:rsidRPr="00766B40">
        <w:rPr>
          <w:rFonts w:ascii="Times New Roman" w:hAnsi="Times New Roman" w:cs="Times New Roman"/>
          <w:sz w:val="20"/>
          <w:szCs w:val="20"/>
        </w:rPr>
        <w:t xml:space="preserve"> </w:t>
      </w:r>
      <w:r w:rsidR="00766B40" w:rsidRPr="00AC4C18">
        <w:rPr>
          <w:rFonts w:ascii="Times New Roman" w:hAnsi="Times New Roman" w:cs="Times New Roman"/>
          <w:sz w:val="20"/>
          <w:szCs w:val="20"/>
        </w:rPr>
        <w:t>Życiorys (cv), list motywacyjny</w:t>
      </w:r>
    </w:p>
    <w:p w14:paraId="23099A12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4. Kserokopie świadectw pracy,</w:t>
      </w:r>
    </w:p>
    <w:p w14:paraId="4268679A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5. Dokumenty poświadczające inne posiadane kwalifikacje i umiejętności, referencje,</w:t>
      </w:r>
    </w:p>
    <w:p w14:paraId="3A5B483A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6. Oświadczenie kandydata o niekaralności,</w:t>
      </w:r>
    </w:p>
    <w:p w14:paraId="5AEEA545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7. Oświadczenie kandydata o posiadaniu pełnej zdolności do czynności prawnych oraz o korzystaniu z pełni praw publicznych,</w:t>
      </w:r>
    </w:p>
    <w:p w14:paraId="10473DDB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8. Oświadczenie o wyrażaniu zgody na przetwarzanie danych osobowych zawartych w ofercie pracy w zakresie niezbędnym do realizacji procesu rekrutacji zgodnie z ustawą o ochronie danych osobowych tj. Z dnia 30 sierpnia 2019 r. (Dz.U. z 2019 r. poz. 1781)</w:t>
      </w:r>
    </w:p>
    <w:p w14:paraId="181CC2B8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b/>
          <w:bCs/>
          <w:sz w:val="20"/>
          <w:szCs w:val="20"/>
        </w:rPr>
        <w:t>Ostatecznego wyboru kandydata dokonamy na podstawie wyników 2-stopniowego procesu:</w:t>
      </w:r>
    </w:p>
    <w:p w14:paraId="2266BD40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1. Przeglądu zgłoszeń</w:t>
      </w:r>
    </w:p>
    <w:p w14:paraId="5A7700C3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2. Wywiadu kompetencyjnego z wybranymi kandydatami.</w:t>
      </w:r>
    </w:p>
    <w:p w14:paraId="226521BE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CCC34E4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Osoby zainteresowane prosimy o przesłanie wymaganych dokumentów pocztą elektroniczną na adres:</w:t>
      </w:r>
    </w:p>
    <w:p w14:paraId="6115D183" w14:textId="77777777" w:rsidR="00C41100" w:rsidRPr="00AC4C18" w:rsidRDefault="00650765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hyperlink r:id="rId7">
        <w:r w:rsidR="00C41100" w:rsidRPr="00AC4C18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delfin@sds.soleckujawski.pl</w:t>
        </w:r>
      </w:hyperlink>
    </w:p>
    <w:p w14:paraId="1D1381C2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lub przesłać pocztą na adres:</w:t>
      </w:r>
    </w:p>
    <w:p w14:paraId="1065A9ED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Środowiskowy Dom Samopomocy</w:t>
      </w:r>
    </w:p>
    <w:p w14:paraId="27349049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Ul. 29 Listopada 10</w:t>
      </w:r>
    </w:p>
    <w:p w14:paraId="26901A49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86-050 Solec Kujawski</w:t>
      </w:r>
    </w:p>
    <w:p w14:paraId="014D2D3A" w14:textId="7262F194" w:rsidR="00C41100" w:rsidRPr="00625D27" w:rsidRDefault="00C41100" w:rsidP="00C4110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  terminie do</w:t>
      </w:r>
      <w:r w:rsidR="00625D27">
        <w:rPr>
          <w:rFonts w:ascii="Times New Roman" w:hAnsi="Times New Roman" w:cs="Times New Roman"/>
          <w:sz w:val="20"/>
          <w:szCs w:val="20"/>
        </w:rPr>
        <w:t xml:space="preserve"> </w:t>
      </w:r>
      <w:r w:rsidR="00625D27" w:rsidRPr="00625D27">
        <w:rPr>
          <w:rFonts w:ascii="Times New Roman" w:hAnsi="Times New Roman" w:cs="Times New Roman"/>
          <w:b/>
          <w:bCs/>
          <w:sz w:val="20"/>
          <w:szCs w:val="20"/>
        </w:rPr>
        <w:t>24.0</w:t>
      </w:r>
      <w:r w:rsidR="00625D2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25D27" w:rsidRPr="00625D27">
        <w:rPr>
          <w:rFonts w:ascii="Times New Roman" w:hAnsi="Times New Roman" w:cs="Times New Roman"/>
          <w:b/>
          <w:bCs/>
          <w:sz w:val="20"/>
          <w:szCs w:val="20"/>
        </w:rPr>
        <w:t>.2022 r.</w:t>
      </w:r>
      <w:r w:rsidRPr="00AC4C18">
        <w:rPr>
          <w:rFonts w:ascii="Times New Roman" w:hAnsi="Times New Roman" w:cs="Times New Roman"/>
          <w:sz w:val="20"/>
          <w:szCs w:val="20"/>
        </w:rPr>
        <w:t xml:space="preserve">   do godz.</w:t>
      </w:r>
      <w:r w:rsidRPr="00625D27">
        <w:rPr>
          <w:rFonts w:ascii="Times New Roman" w:hAnsi="Times New Roman" w:cs="Times New Roman"/>
          <w:b/>
          <w:bCs/>
          <w:sz w:val="20"/>
          <w:szCs w:val="20"/>
        </w:rPr>
        <w:t>15.00</w:t>
      </w:r>
    </w:p>
    <w:p w14:paraId="08CCC139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Oferty, które nie spełniają wymogów formalnych, niekompletne oraz przesłane po terminie nie będą brane pod uwagę. Zastrzegamy prawo kontaktu tylko z wybranymi kandydatami. O terminie i o miejscu przeprowadzenia rozmowy kandydaci zostaną powiadomieni indywidualnie –telefonicznie.</w:t>
      </w:r>
    </w:p>
    <w:p w14:paraId="321D4F32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Przesyłając swoją aplikację wyraża Pani/Pan zgodę na przetwarzanie przez Środowiskowy Dom Samopomocy Pani/Pana danych osobowych zawartych w ogłoszeniu rekrutacyjnym w celu prowadzenia rekrutacji na stanowisko wskazane w ogłoszeniu.</w:t>
      </w:r>
    </w:p>
    <w:p w14:paraId="29740BF1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63FAE56B" w14:textId="77777777" w:rsidR="00C41100" w:rsidRPr="00AC4C18" w:rsidRDefault="00C41100" w:rsidP="00C41100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b/>
          <w:bCs/>
          <w:sz w:val="20"/>
          <w:szCs w:val="20"/>
        </w:rPr>
        <w:t>Klauzula informacyjna o przetwarzaniu danych osobowych</w:t>
      </w:r>
    </w:p>
    <w:p w14:paraId="2B40194B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Pani/Pana dane osobowe przetwarzane będą w celu przeprowadzenia obecnego postępowania rekrutacyjnego.</w:t>
      </w:r>
    </w:p>
    <w:p w14:paraId="5517251E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Podstawa prawna przetwarzania danych została określona Rozporządzeniem Parlamentu Europejskiego i Rady (UE) </w:t>
      </w:r>
    </w:p>
    <w:p w14:paraId="73F7C5B0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2016/679 dnia 27 kwietnia 2016 r. w sprawie ochrony osób fizycznych w związku z przetwarzaniem danych osobowych i w sprawie swobodnego przepływu takich danych oraz uchylenia dyrektywy 95/46/WE, dalej RODO:</w:t>
      </w:r>
    </w:p>
    <w:p w14:paraId="0367F052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 art.. 6 ust. 1 lit. a – na podstawie zgody, którą Pani/Pan wyraził/a, wysyłając zgłoszenie rekrutacyjne,</w:t>
      </w:r>
    </w:p>
    <w:p w14:paraId="457B252C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lastRenderedPageBreak/>
        <w:t>W art.. 6 ust. 1 lit b - przetwarzanie jest niezbędne do podjęcia działań w celu przeprowadzenia obecnego postępowania rekrutacyjnego, przed zawarciem umowy,</w:t>
      </w:r>
    </w:p>
    <w:p w14:paraId="204DE958" w14:textId="77777777" w:rsidR="00C41100" w:rsidRPr="00AC4C18" w:rsidRDefault="00C41100" w:rsidP="00C41100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 art.. 6 ust. 1 lit. c – w celu przeprowadzenia procesu rekrutacji zgodnie z obowiązującymi przepisami prawa na stanowisko wskazane  w aplikowanym ogłoszeniu oraz art. 22  Kodeksu Pracy.</w:t>
      </w:r>
    </w:p>
    <w:p w14:paraId="67FD9F12" w14:textId="77777777" w:rsidR="00C41100" w:rsidRPr="00AC4C18" w:rsidRDefault="00C41100" w:rsidP="00C41100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07CC6809" w14:textId="77777777" w:rsidR="00C41100" w:rsidRPr="00AC4C18" w:rsidRDefault="00C41100" w:rsidP="00C41100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4C18">
        <w:rPr>
          <w:rFonts w:ascii="Times New Roman" w:hAnsi="Times New Roman" w:cs="Times New Roman"/>
          <w:b/>
          <w:sz w:val="20"/>
          <w:szCs w:val="20"/>
        </w:rPr>
        <w:t xml:space="preserve"> ŚRODOWISKOWEGO DOMU SAMOPOMOCY W SOLCU KUJAWSKIM            </w:t>
      </w:r>
    </w:p>
    <w:p w14:paraId="47BFC35D" w14:textId="77777777" w:rsidR="00C41100" w:rsidRPr="00AC4C18" w:rsidRDefault="00C41100" w:rsidP="00C41100">
      <w:pPr>
        <w:pStyle w:val="Standard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AC4C18">
        <w:rPr>
          <w:rFonts w:ascii="Times New Roman" w:hAnsi="Times New Roman" w:cs="Times New Roman"/>
          <w:sz w:val="20"/>
          <w:szCs w:val="20"/>
        </w:rPr>
        <w:t>Na podstawie art. 13 ust. 1 i 2 ogólnego rozporządzenia o ochronie danych osobowych z dnia 27 kwietnia 2016 r. Środowiskowy Dom Samopomocy w Solcu Kujawskim informuje, że:</w:t>
      </w:r>
    </w:p>
    <w:p w14:paraId="22B69310" w14:textId="77777777" w:rsidR="00C41100" w:rsidRPr="00AC4C18" w:rsidRDefault="00C41100" w:rsidP="00C41100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34A334" w14:textId="77777777" w:rsidR="00C41100" w:rsidRPr="00AC4C18" w:rsidRDefault="00C41100" w:rsidP="00C41100">
      <w:pPr>
        <w:pStyle w:val="Akapitzlist"/>
        <w:numPr>
          <w:ilvl w:val="0"/>
          <w:numId w:val="4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b/>
          <w:sz w:val="20"/>
          <w:szCs w:val="20"/>
        </w:rPr>
        <w:t>Administratorem</w:t>
      </w:r>
      <w:r w:rsidRPr="00AC4C18">
        <w:rPr>
          <w:rFonts w:ascii="Times New Roman" w:hAnsi="Times New Roman" w:cs="Times New Roman"/>
          <w:sz w:val="20"/>
          <w:szCs w:val="20"/>
        </w:rPr>
        <w:t xml:space="preserve"> Pani/Pana </w:t>
      </w:r>
      <w:r w:rsidRPr="00AC4C18">
        <w:rPr>
          <w:rFonts w:ascii="Times New Roman" w:hAnsi="Times New Roman" w:cs="Times New Roman"/>
          <w:b/>
          <w:sz w:val="20"/>
          <w:szCs w:val="20"/>
        </w:rPr>
        <w:t>danych osobowych</w:t>
      </w:r>
      <w:r w:rsidRPr="00AC4C18">
        <w:rPr>
          <w:rFonts w:ascii="Times New Roman" w:hAnsi="Times New Roman" w:cs="Times New Roman"/>
          <w:sz w:val="20"/>
          <w:szCs w:val="20"/>
        </w:rPr>
        <w:t xml:space="preserve"> jest </w:t>
      </w:r>
      <w:r w:rsidRPr="00AC4C18">
        <w:rPr>
          <w:rFonts w:ascii="Times New Roman" w:hAnsi="Times New Roman" w:cs="Times New Roman"/>
          <w:b/>
          <w:sz w:val="20"/>
          <w:szCs w:val="20"/>
        </w:rPr>
        <w:t>Kierownik Środowiskowego Domu Samopomocy w Solcu Kujawskim</w:t>
      </w:r>
      <w:r w:rsidRPr="00AC4C18">
        <w:rPr>
          <w:rFonts w:ascii="Times New Roman" w:hAnsi="Times New Roman" w:cs="Times New Roman"/>
          <w:sz w:val="20"/>
          <w:szCs w:val="20"/>
        </w:rPr>
        <w:t xml:space="preserve">. Dane kontaktowe Administratora to: </w:t>
      </w:r>
      <w:r w:rsidRPr="00AC4C18">
        <w:rPr>
          <w:rFonts w:ascii="Times New Roman" w:hAnsi="Times New Roman" w:cs="Times New Roman"/>
          <w:b/>
          <w:sz w:val="20"/>
          <w:szCs w:val="20"/>
        </w:rPr>
        <w:t>Kierownik Środowiskowego Domu Samopomocy w Solcu Kujawskim</w:t>
      </w:r>
      <w:r w:rsidRPr="00AC4C18">
        <w:rPr>
          <w:rFonts w:ascii="Times New Roman" w:hAnsi="Times New Roman" w:cs="Times New Roman"/>
          <w:sz w:val="20"/>
          <w:szCs w:val="20"/>
        </w:rPr>
        <w:t xml:space="preserve">, </w:t>
      </w:r>
      <w:r w:rsidRPr="00AC4C18">
        <w:rPr>
          <w:rFonts w:ascii="Times New Roman" w:hAnsi="Times New Roman" w:cs="Times New Roman"/>
          <w:sz w:val="20"/>
          <w:szCs w:val="20"/>
        </w:rPr>
        <w:br/>
        <w:t>29 Listopada 10, 86-050 Solec Kujawski, tel. 52 387 87 12, e-mail: ksiegowosc@sds.soleckujawski.pl</w:t>
      </w:r>
    </w:p>
    <w:p w14:paraId="6B65EC49" w14:textId="77777777" w:rsidR="00C41100" w:rsidRPr="00AC4C18" w:rsidRDefault="00C41100" w:rsidP="00C411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26AA06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 xml:space="preserve">Dane kontaktowe </w:t>
      </w:r>
      <w:r w:rsidRPr="00AC4C18">
        <w:rPr>
          <w:rFonts w:ascii="Times New Roman" w:hAnsi="Times New Roman" w:cs="Times New Roman"/>
          <w:b/>
          <w:sz w:val="20"/>
          <w:szCs w:val="20"/>
        </w:rPr>
        <w:t>Inspektora Ochrony Danych Osobowych</w:t>
      </w:r>
      <w:r w:rsidRPr="00AC4C18">
        <w:rPr>
          <w:rFonts w:ascii="Times New Roman" w:hAnsi="Times New Roman" w:cs="Times New Roman"/>
          <w:sz w:val="20"/>
          <w:szCs w:val="20"/>
        </w:rPr>
        <w:t xml:space="preserve">, tel. 52-387-01-27, e-mail: </w:t>
      </w:r>
      <w:hyperlink r:id="rId8" w:history="1">
        <w:r w:rsidRPr="00AC4C18">
          <w:rPr>
            <w:rStyle w:val="Hipercze"/>
            <w:rFonts w:ascii="Times New Roman" w:hAnsi="Times New Roman" w:cs="Times New Roman"/>
            <w:sz w:val="20"/>
            <w:szCs w:val="20"/>
          </w:rPr>
          <w:t>daneosobowe@soleckujawski.pl</w:t>
        </w:r>
      </w:hyperlink>
      <w:r w:rsidRPr="00AC4C1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6558B9D" w14:textId="77777777" w:rsidR="00C41100" w:rsidRPr="00AC4C18" w:rsidRDefault="00C41100" w:rsidP="00C41100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3AD9BAEF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Administrator będzie przetwarzać Pani/Pana dane osobowe, aby:</w:t>
      </w:r>
    </w:p>
    <w:p w14:paraId="4DE545CE" w14:textId="77777777" w:rsidR="00C41100" w:rsidRPr="00AC4C18" w:rsidRDefault="00C41100" w:rsidP="00C41100">
      <w:pPr>
        <w:pStyle w:val="Akapitzlist"/>
        <w:numPr>
          <w:ilvl w:val="0"/>
          <w:numId w:val="7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wykonywać zadania statutowe Środowiskowego Domu Samopomocy w Solcu Kujawskim realizowane w interesie publicznym,</w:t>
      </w:r>
    </w:p>
    <w:p w14:paraId="6FB3C7A6" w14:textId="77777777" w:rsidR="00C41100" w:rsidRPr="00AC4C18" w:rsidRDefault="00C41100" w:rsidP="00C41100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wypełniać obowiązki prawne ciążące na Administratorze,</w:t>
      </w:r>
    </w:p>
    <w:p w14:paraId="5EFF2702" w14:textId="77777777" w:rsidR="00C41100" w:rsidRPr="00AC4C18" w:rsidRDefault="00C41100" w:rsidP="00C41100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prowadzić działania promocyjne, marketingowe,</w:t>
      </w:r>
    </w:p>
    <w:p w14:paraId="7D8873BB" w14:textId="77777777" w:rsidR="00C41100" w:rsidRPr="00AC4C18" w:rsidRDefault="00C41100" w:rsidP="00C41100">
      <w:pPr>
        <w:pStyle w:val="Akapitzlist"/>
        <w:numPr>
          <w:ilvl w:val="0"/>
          <w:numId w:val="8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wykonywać umowy, których Pani/Pan jest stroną oraz związane z nimi rozliczenia finansowe lub podejmować działania na Pani/Pana żądanie przed zawarciem umowy.</w:t>
      </w:r>
    </w:p>
    <w:p w14:paraId="76CCBE5F" w14:textId="77777777" w:rsidR="00C41100" w:rsidRPr="00AC4C18" w:rsidRDefault="00C41100" w:rsidP="00C411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04304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Podstawą prawną przetwarzania Pani/Pana danych osobowych będzie odpowiednio:</w:t>
      </w:r>
    </w:p>
    <w:p w14:paraId="3007B7B6" w14:textId="77777777" w:rsidR="00C41100" w:rsidRPr="00AC4C18" w:rsidRDefault="00C41100" w:rsidP="00C41100">
      <w:pPr>
        <w:pStyle w:val="Akapitzlist"/>
        <w:numPr>
          <w:ilvl w:val="0"/>
          <w:numId w:val="10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niezbędność do wykonania umowy zawartej z Panią/Panem (art. 6 ust. 1 lit. b RODO),</w:t>
      </w:r>
    </w:p>
    <w:p w14:paraId="331F90FE" w14:textId="77777777" w:rsidR="00C41100" w:rsidRPr="00AC4C18" w:rsidRDefault="00C41100" w:rsidP="00C41100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niezbędność do wypełnienia obowiązku prawnego ciążącego na Administratorze – znajdującego oparcie w przepisach prawa powszechnie obowiązującego, np.  ustawą z dnia 12 marca 2004 r. o pomocy społecznej, ustawą z dnia 12 sierpnia 1994 r. o ochronie zdrowia psychicznego, Rozporządzeniem Ministra Pracy i Polityki Społecznej z dnia 9 grudnia 2010 r. w sprawie środowiskowych domów samopomocy,  art. 106e ust. 1 ustawy o podatku od towarów i usług (art. 6 ust. 1 lit. c RODO),</w:t>
      </w:r>
    </w:p>
    <w:p w14:paraId="5D0A2BE0" w14:textId="77777777" w:rsidR="00C41100" w:rsidRPr="00AC4C18" w:rsidRDefault="00C41100" w:rsidP="00C41100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niezbędność do wykonania zadania realizowanego w interesie publicznym (art. 6 ust. 1 lit. e RODO),</w:t>
      </w:r>
    </w:p>
    <w:p w14:paraId="6A4214C7" w14:textId="77777777" w:rsidR="00C41100" w:rsidRPr="00AC4C18" w:rsidRDefault="00C41100" w:rsidP="00C41100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tzw. prawnie uzasadniony interes – w odniesieniu do przetwarzania danych dla celów promocyjnych i marketingowych w trakcie trwania stosunku prawnego między Panią/Panem a Administratorem (art. 6 ust. 1 lit. f RODO);</w:t>
      </w:r>
    </w:p>
    <w:p w14:paraId="0423FF6C" w14:textId="77777777" w:rsidR="00C41100" w:rsidRPr="00AC4C18" w:rsidRDefault="00C41100" w:rsidP="00C41100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Pani/Pana zgoda – w przypadku przetwarzania danych, których przetwarzanie nie znajduje oparcia w przepisach prawa powszechnie obowiązującego, np. w celu ułatwienia kontaktu, prowadzenia działań promocyjnych i marketingowych (art. 6 ust. 1 lit. a RODO).</w:t>
      </w:r>
    </w:p>
    <w:p w14:paraId="740A7FA3" w14:textId="77777777" w:rsidR="00C41100" w:rsidRPr="00AC4C18" w:rsidRDefault="00C41100" w:rsidP="00C411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CF9343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 niektórych sytuacjach Administrator ma prawo przekazać dalej Pani/Pana dane innym organom oraz podmiotom, wyłącznie na podstawie przepisów prawa albo jeżeli będzie to konieczne celem wykonania zawartych przez siebie umów, w tym na współpracę przy wykonywaniu zadań statutowych Środowiskowego Domu Samopomocy w Solcu Kujawskim. Administrator może przekazywać Pana/Pani dane wyłącznie trzem grupom:</w:t>
      </w:r>
    </w:p>
    <w:p w14:paraId="235165B5" w14:textId="77777777" w:rsidR="00C41100" w:rsidRPr="00AC4C18" w:rsidRDefault="00C41100" w:rsidP="00C41100">
      <w:pPr>
        <w:pStyle w:val="Akapitzlist"/>
        <w:numPr>
          <w:ilvl w:val="0"/>
          <w:numId w:val="13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osobom przez siebie upoważnionym – pracownikom Środowiskowego Domu Samopomocy w Solcu Kujawskim, którzy muszą mieć dostęp do danych, aby wykonywać swoje obowiązki,</w:t>
      </w:r>
    </w:p>
    <w:p w14:paraId="04B7879B" w14:textId="77777777" w:rsidR="00C41100" w:rsidRPr="00AC4C18" w:rsidRDefault="00C41100" w:rsidP="00C41100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podmiotom przetwarzającym – którym Administrator zleci czynności wymagające przetwarzania danych,</w:t>
      </w:r>
    </w:p>
    <w:p w14:paraId="0FD9F74A" w14:textId="77777777" w:rsidR="00C41100" w:rsidRPr="00AC4C18" w:rsidRDefault="00C41100" w:rsidP="00C41100">
      <w:pPr>
        <w:pStyle w:val="Akapitzlist"/>
        <w:numPr>
          <w:ilvl w:val="0"/>
          <w:numId w:val="14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innym odbiorcom danych – np. operatorowi pocztowemu, bankom, ubezpieczycielom, hostingodawcom, współorganizatorom konkursów itp.</w:t>
      </w:r>
    </w:p>
    <w:p w14:paraId="37F08B47" w14:textId="77777777" w:rsidR="00C41100" w:rsidRPr="00AC4C18" w:rsidRDefault="00C41100" w:rsidP="00C411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1C01E1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lastRenderedPageBreak/>
        <w:t>Pani/Pana dane będą przechowywane przez czas określony przepisami prawa, a w przypadku wyrażenia zgody na przetwarzanie danych osobowych do czasu jej cofnięcia.</w:t>
      </w:r>
    </w:p>
    <w:p w14:paraId="2780DB79" w14:textId="77777777" w:rsidR="00C41100" w:rsidRPr="00AC4C18" w:rsidRDefault="00C41100" w:rsidP="00C4110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1570766B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Ma Pani/Pan prawo do:</w:t>
      </w:r>
    </w:p>
    <w:p w14:paraId="167BA8F6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żądania udostępniania swoich danych osobowych,</w:t>
      </w:r>
    </w:p>
    <w:p w14:paraId="210DA0CA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ich sprostowania,</w:t>
      </w:r>
    </w:p>
    <w:p w14:paraId="22DE1A6F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ich usunięcia,</w:t>
      </w:r>
    </w:p>
    <w:p w14:paraId="3DA8DEE1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ograniczenia przetwarzania,</w:t>
      </w:r>
    </w:p>
    <w:p w14:paraId="127B2D51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przenoszenia danych osobowych,</w:t>
      </w:r>
    </w:p>
    <w:p w14:paraId="1A862C28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cofnięcia zgody na przetwarzania danych osobowych w dowolnym momencie bez wpływu na zgodność z prawem przetwarzania, którego dokonano na podstawie wyrażonej przez Panią/Pana zgody przed jej cofnięciem,</w:t>
      </w:r>
    </w:p>
    <w:p w14:paraId="2858C90F" w14:textId="77777777" w:rsidR="00C41100" w:rsidRPr="00AC4C18" w:rsidRDefault="00C41100" w:rsidP="00C41100">
      <w:pPr>
        <w:pStyle w:val="Akapitzlist"/>
        <w:numPr>
          <w:ilvl w:val="0"/>
          <w:numId w:val="1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wniesienia skargi do organu nadzoru, gdy uzna Pani/Pan, iż przetwarzanie danych osobowych Pani/Pana dotyczących, narusza przepisy ogólnego rozporządzenia o ochronie danych osobowych z dnia 27 kwietnia 2016 r.</w:t>
      </w:r>
    </w:p>
    <w:p w14:paraId="712605B6" w14:textId="77777777" w:rsidR="00C41100" w:rsidRPr="00AC4C18" w:rsidRDefault="00C41100" w:rsidP="00C41100">
      <w:pPr>
        <w:pStyle w:val="Standard"/>
        <w:spacing w:after="0" w:line="276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AB5F8F9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Ma Pani/Pan prawo do wniesienia sprzeciwu wobec przetwarzania swoich danych osobowych, gdy przetwarzanie odbywa się w celu wykonania zadania realizowanego w interesie publicznym, a sprzeciw jest uzasadniony przez szczególną sytuację, w której Pan/Pani się znalazł/a.</w:t>
      </w:r>
    </w:p>
    <w:p w14:paraId="121D4AFE" w14:textId="77777777" w:rsidR="00C41100" w:rsidRPr="00AC4C18" w:rsidRDefault="00C41100" w:rsidP="00C4110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8D2A048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Uprawnienia, o których mowa w punktach 7 i 8 może Pani/Pan realizować poprzez przesłanie żądania na adres e-mail: ksiegowosc@sds.soleckujawski.pl</w:t>
      </w:r>
    </w:p>
    <w:p w14:paraId="135BB1DE" w14:textId="77777777" w:rsidR="00C41100" w:rsidRPr="00AC4C18" w:rsidRDefault="00C41100" w:rsidP="00C4110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FC33E9B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Podanie przez Panią/Pana danych osobowych jest niezbędne do realizacji zadań statutowych Środowiskowego Domu Samopomocy w Solcu Kujawskim bądź zawarcia umowy albo załatwienia indywidualnej sprawy. W przypadku niepodania danych osobowych takich jak imię, nazwisko, adres zamieszkania a w przypadku rozliczeń finansowych – danych niezbędnych do wystawienia dokumentów księgowych, nie będą mogły zostać zrealizowane względem Pani/Pana cele określone w pkt 3.</w:t>
      </w:r>
    </w:p>
    <w:p w14:paraId="4045998C" w14:textId="77777777" w:rsidR="00C41100" w:rsidRPr="00AC4C18" w:rsidRDefault="00C41100" w:rsidP="00C4110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49207683" w14:textId="77777777" w:rsidR="00C41100" w:rsidRPr="00AC4C18" w:rsidRDefault="00C41100" w:rsidP="00C41100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Pani/Pana dane osobowe nie będą podlegały automatycznemu przetwarzaniu, w tym profilowaniu.</w:t>
      </w:r>
    </w:p>
    <w:p w14:paraId="7D6F5395" w14:textId="77777777" w:rsidR="00C41100" w:rsidRPr="00AC4C18" w:rsidRDefault="00C41100" w:rsidP="00C411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E66CB9" w14:textId="77777777" w:rsidR="00C41100" w:rsidRPr="00AC4C18" w:rsidRDefault="00C41100" w:rsidP="00C41100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E5B6C5" w14:textId="77777777" w:rsidR="00C41100" w:rsidRPr="00AC4C18" w:rsidRDefault="00C41100" w:rsidP="00C41100">
      <w:pPr>
        <w:pStyle w:val="Akapitzlist"/>
        <w:spacing w:after="0" w:line="276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…................................................................</w:t>
      </w:r>
    </w:p>
    <w:p w14:paraId="23A17AEF" w14:textId="77777777" w:rsidR="00C41100" w:rsidRPr="00AC4C18" w:rsidRDefault="00C41100" w:rsidP="00C41100">
      <w:pPr>
        <w:pStyle w:val="Akapitzlist"/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C4C18">
        <w:rPr>
          <w:rFonts w:ascii="Times New Roman" w:hAnsi="Times New Roman" w:cs="Times New Roman"/>
          <w:sz w:val="20"/>
          <w:szCs w:val="20"/>
        </w:rPr>
        <w:t>Podpis uczestnika lub opiekuna prawnego</w:t>
      </w:r>
    </w:p>
    <w:p w14:paraId="14AC7877" w14:textId="77777777" w:rsidR="00492E47" w:rsidRDefault="00650765"/>
    <w:sectPr w:rsidR="00492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98C45" w14:textId="77777777" w:rsidR="00650765" w:rsidRDefault="00650765" w:rsidP="00712B90">
      <w:pPr>
        <w:spacing w:after="0" w:line="240" w:lineRule="auto"/>
      </w:pPr>
      <w:r>
        <w:separator/>
      </w:r>
    </w:p>
  </w:endnote>
  <w:endnote w:type="continuationSeparator" w:id="0">
    <w:p w14:paraId="5495BF08" w14:textId="77777777" w:rsidR="00650765" w:rsidRDefault="00650765" w:rsidP="0071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C1D144" w14:textId="77777777" w:rsidR="00650765" w:rsidRDefault="00650765" w:rsidP="00712B90">
      <w:pPr>
        <w:spacing w:after="0" w:line="240" w:lineRule="auto"/>
      </w:pPr>
      <w:r>
        <w:separator/>
      </w:r>
    </w:p>
  </w:footnote>
  <w:footnote w:type="continuationSeparator" w:id="0">
    <w:p w14:paraId="4EF1220E" w14:textId="77777777" w:rsidR="00650765" w:rsidRDefault="00650765" w:rsidP="0071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5C3E"/>
    <w:multiLevelType w:val="multilevel"/>
    <w:tmpl w:val="1264F5B0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420C4"/>
    <w:multiLevelType w:val="multilevel"/>
    <w:tmpl w:val="87FE9588"/>
    <w:styleLink w:val="WWNum1"/>
    <w:lvl w:ilvl="0">
      <w:numFmt w:val="bullet"/>
      <w:lvlText w:val=""/>
      <w:lvlJc w:val="left"/>
      <w:pPr>
        <w:ind w:left="768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06343160"/>
    <w:multiLevelType w:val="multilevel"/>
    <w:tmpl w:val="C1F213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38910A7"/>
    <w:multiLevelType w:val="multilevel"/>
    <w:tmpl w:val="11EE5E32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44E3952"/>
    <w:multiLevelType w:val="hybridMultilevel"/>
    <w:tmpl w:val="975C0F22"/>
    <w:lvl w:ilvl="0" w:tplc="E45C4E46">
      <w:start w:val="1"/>
      <w:numFmt w:val="decimal"/>
      <w:lvlText w:val="%1."/>
      <w:lvlJc w:val="left"/>
      <w:pPr>
        <w:ind w:left="720" w:hanging="360"/>
      </w:pPr>
    </w:lvl>
    <w:lvl w:ilvl="1" w:tplc="4B14A824">
      <w:start w:val="1"/>
      <w:numFmt w:val="lowerLetter"/>
      <w:lvlText w:val="%2."/>
      <w:lvlJc w:val="left"/>
      <w:pPr>
        <w:ind w:left="1440" w:hanging="360"/>
      </w:pPr>
    </w:lvl>
    <w:lvl w:ilvl="2" w:tplc="E4309044">
      <w:start w:val="1"/>
      <w:numFmt w:val="lowerRoman"/>
      <w:lvlText w:val="%3."/>
      <w:lvlJc w:val="right"/>
      <w:pPr>
        <w:ind w:left="2160" w:hanging="180"/>
      </w:pPr>
    </w:lvl>
    <w:lvl w:ilvl="3" w:tplc="FFAAC086">
      <w:start w:val="1"/>
      <w:numFmt w:val="decimal"/>
      <w:lvlText w:val="%4."/>
      <w:lvlJc w:val="left"/>
      <w:pPr>
        <w:ind w:left="2880" w:hanging="360"/>
      </w:pPr>
    </w:lvl>
    <w:lvl w:ilvl="4" w:tplc="7EE4669E">
      <w:start w:val="1"/>
      <w:numFmt w:val="lowerLetter"/>
      <w:lvlText w:val="%5."/>
      <w:lvlJc w:val="left"/>
      <w:pPr>
        <w:ind w:left="3600" w:hanging="360"/>
      </w:pPr>
    </w:lvl>
    <w:lvl w:ilvl="5" w:tplc="3970F198">
      <w:start w:val="1"/>
      <w:numFmt w:val="lowerRoman"/>
      <w:lvlText w:val="%6."/>
      <w:lvlJc w:val="right"/>
      <w:pPr>
        <w:ind w:left="4320" w:hanging="180"/>
      </w:pPr>
    </w:lvl>
    <w:lvl w:ilvl="6" w:tplc="FDF8BF20">
      <w:start w:val="1"/>
      <w:numFmt w:val="decimal"/>
      <w:lvlText w:val="%7."/>
      <w:lvlJc w:val="left"/>
      <w:pPr>
        <w:ind w:left="5040" w:hanging="360"/>
      </w:pPr>
    </w:lvl>
    <w:lvl w:ilvl="7" w:tplc="B5645EC4">
      <w:start w:val="1"/>
      <w:numFmt w:val="lowerLetter"/>
      <w:lvlText w:val="%8."/>
      <w:lvlJc w:val="left"/>
      <w:pPr>
        <w:ind w:left="5760" w:hanging="360"/>
      </w:pPr>
    </w:lvl>
    <w:lvl w:ilvl="8" w:tplc="1EC6F2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24372"/>
    <w:multiLevelType w:val="multilevel"/>
    <w:tmpl w:val="6F360ABC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BE05B2F"/>
    <w:multiLevelType w:val="hybridMultilevel"/>
    <w:tmpl w:val="BC7EBEEC"/>
    <w:lvl w:ilvl="0" w:tplc="D15092E4">
      <w:start w:val="1"/>
      <w:numFmt w:val="lowerLetter"/>
      <w:lvlText w:val="%1."/>
      <w:lvlJc w:val="left"/>
    </w:lvl>
    <w:lvl w:ilvl="1" w:tplc="A3D21C62">
      <w:start w:val="1"/>
      <w:numFmt w:val="lowerLetter"/>
      <w:lvlText w:val="%2."/>
      <w:lvlJc w:val="left"/>
      <w:pPr>
        <w:ind w:left="1440" w:hanging="360"/>
      </w:pPr>
    </w:lvl>
    <w:lvl w:ilvl="2" w:tplc="3286BF12">
      <w:start w:val="1"/>
      <w:numFmt w:val="lowerRoman"/>
      <w:lvlText w:val="%3."/>
      <w:lvlJc w:val="right"/>
      <w:pPr>
        <w:ind w:left="2160" w:hanging="180"/>
      </w:pPr>
    </w:lvl>
    <w:lvl w:ilvl="3" w:tplc="C16AB046">
      <w:start w:val="1"/>
      <w:numFmt w:val="decimal"/>
      <w:lvlText w:val="%4."/>
      <w:lvlJc w:val="left"/>
      <w:pPr>
        <w:ind w:left="2880" w:hanging="360"/>
      </w:pPr>
    </w:lvl>
    <w:lvl w:ilvl="4" w:tplc="DB12E1F6">
      <w:start w:val="1"/>
      <w:numFmt w:val="lowerLetter"/>
      <w:lvlText w:val="%5."/>
      <w:lvlJc w:val="left"/>
      <w:pPr>
        <w:ind w:left="3600" w:hanging="360"/>
      </w:pPr>
    </w:lvl>
    <w:lvl w:ilvl="5" w:tplc="266C4556">
      <w:start w:val="1"/>
      <w:numFmt w:val="lowerRoman"/>
      <w:lvlText w:val="%6."/>
      <w:lvlJc w:val="right"/>
      <w:pPr>
        <w:ind w:left="4320" w:hanging="180"/>
      </w:pPr>
    </w:lvl>
    <w:lvl w:ilvl="6" w:tplc="41F4818C">
      <w:start w:val="1"/>
      <w:numFmt w:val="decimal"/>
      <w:lvlText w:val="%7."/>
      <w:lvlJc w:val="left"/>
      <w:pPr>
        <w:ind w:left="5040" w:hanging="360"/>
      </w:pPr>
    </w:lvl>
    <w:lvl w:ilvl="7" w:tplc="3CB8C5F4">
      <w:start w:val="1"/>
      <w:numFmt w:val="lowerLetter"/>
      <w:lvlText w:val="%8."/>
      <w:lvlJc w:val="left"/>
      <w:pPr>
        <w:ind w:left="5760" w:hanging="360"/>
      </w:pPr>
    </w:lvl>
    <w:lvl w:ilvl="8" w:tplc="955EE4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83428"/>
    <w:multiLevelType w:val="hybridMultilevel"/>
    <w:tmpl w:val="6190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1FC6"/>
    <w:multiLevelType w:val="hybridMultilevel"/>
    <w:tmpl w:val="C5F0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27E6"/>
    <w:multiLevelType w:val="hybridMultilevel"/>
    <w:tmpl w:val="C7A21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8798F"/>
    <w:multiLevelType w:val="hybridMultilevel"/>
    <w:tmpl w:val="5B0A1E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8"/>
  </w:num>
  <w:num w:numId="17">
    <w:abstractNumId w:val="9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00"/>
    <w:rsid w:val="00032112"/>
    <w:rsid w:val="00087838"/>
    <w:rsid w:val="000E43AF"/>
    <w:rsid w:val="00133B22"/>
    <w:rsid w:val="001B1DA2"/>
    <w:rsid w:val="005A420A"/>
    <w:rsid w:val="00625D27"/>
    <w:rsid w:val="00650765"/>
    <w:rsid w:val="00684817"/>
    <w:rsid w:val="00712B90"/>
    <w:rsid w:val="00766B40"/>
    <w:rsid w:val="00A3160F"/>
    <w:rsid w:val="00AC4C18"/>
    <w:rsid w:val="00AF0358"/>
    <w:rsid w:val="00B0455E"/>
    <w:rsid w:val="00B72D46"/>
    <w:rsid w:val="00C41100"/>
    <w:rsid w:val="00CD1EC9"/>
    <w:rsid w:val="00D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E778"/>
  <w15:chartTrackingRefBased/>
  <w15:docId w15:val="{AF848FB2-035D-4A43-8932-B29F885E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411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1100"/>
    <w:rPr>
      <w:color w:val="0563C1" w:themeColor="hyperlink"/>
      <w:u w:val="single"/>
    </w:rPr>
  </w:style>
  <w:style w:type="paragraph" w:customStyle="1" w:styleId="Standard">
    <w:name w:val="Standard"/>
    <w:rsid w:val="00C41100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C41100"/>
    <w:pPr>
      <w:numPr>
        <w:numId w:val="3"/>
      </w:numPr>
    </w:pPr>
  </w:style>
  <w:style w:type="numbering" w:customStyle="1" w:styleId="WWNum3">
    <w:name w:val="WWNum3"/>
    <w:rsid w:val="00C41100"/>
    <w:pPr>
      <w:numPr>
        <w:numId w:val="6"/>
      </w:numPr>
    </w:pPr>
  </w:style>
  <w:style w:type="numbering" w:customStyle="1" w:styleId="WWNum4">
    <w:name w:val="WWNum4"/>
    <w:rsid w:val="00C41100"/>
    <w:pPr>
      <w:numPr>
        <w:numId w:val="9"/>
      </w:numPr>
    </w:pPr>
  </w:style>
  <w:style w:type="numbering" w:customStyle="1" w:styleId="WWNum5">
    <w:name w:val="WWNum5"/>
    <w:rsid w:val="00C41100"/>
    <w:pPr>
      <w:numPr>
        <w:numId w:val="12"/>
      </w:numPr>
    </w:pPr>
  </w:style>
  <w:style w:type="numbering" w:customStyle="1" w:styleId="WWNum1">
    <w:name w:val="WWNum1"/>
    <w:rsid w:val="00C41100"/>
    <w:pPr>
      <w:numPr>
        <w:numId w:val="15"/>
      </w:numPr>
    </w:pPr>
  </w:style>
  <w:style w:type="paragraph" w:styleId="Nagwek">
    <w:name w:val="header"/>
    <w:basedOn w:val="Normalny"/>
    <w:link w:val="NagwekZnak"/>
    <w:uiPriority w:val="99"/>
    <w:unhideWhenUsed/>
    <w:rsid w:val="0071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90"/>
  </w:style>
  <w:style w:type="paragraph" w:styleId="Stopka">
    <w:name w:val="footer"/>
    <w:basedOn w:val="Normalny"/>
    <w:link w:val="StopkaZnak"/>
    <w:uiPriority w:val="99"/>
    <w:unhideWhenUsed/>
    <w:rsid w:val="00712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ole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fin@sds.soleckuj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1461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</dc:creator>
  <cp:keywords/>
  <dc:description/>
  <cp:lastModifiedBy>Księgowość</cp:lastModifiedBy>
  <cp:revision>9</cp:revision>
  <cp:lastPrinted>2022-01-14T10:48:00Z</cp:lastPrinted>
  <dcterms:created xsi:type="dcterms:W3CDTF">2021-04-14T10:09:00Z</dcterms:created>
  <dcterms:modified xsi:type="dcterms:W3CDTF">2022-01-14T12:35:00Z</dcterms:modified>
</cp:coreProperties>
</file>